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59" w:rsidRDefault="00C63459" w:rsidP="00800054">
      <w:pPr>
        <w:pStyle w:val="a3"/>
        <w:spacing w:before="0" w:beforeAutospacing="0" w:after="0" w:afterAutospacing="0" w:line="276" w:lineRule="auto"/>
        <w:jc w:val="center"/>
        <w:rPr>
          <w:rStyle w:val="a4"/>
          <w:caps/>
          <w:sz w:val="28"/>
          <w:szCs w:val="28"/>
        </w:rPr>
      </w:pPr>
    </w:p>
    <w:p w:rsidR="00C63459" w:rsidRPr="00204CA4" w:rsidRDefault="00C63459" w:rsidP="00800054">
      <w:pPr>
        <w:pStyle w:val="a3"/>
        <w:spacing w:before="0" w:beforeAutospacing="0" w:after="0" w:afterAutospacing="0" w:line="276" w:lineRule="auto"/>
        <w:jc w:val="center"/>
        <w:rPr>
          <w:rStyle w:val="a4"/>
          <w:caps/>
          <w:sz w:val="28"/>
          <w:szCs w:val="28"/>
        </w:rPr>
      </w:pPr>
      <w:r w:rsidRPr="00204CA4">
        <w:rPr>
          <w:rStyle w:val="a4"/>
          <w:caps/>
          <w:sz w:val="28"/>
          <w:szCs w:val="28"/>
        </w:rPr>
        <w:t>ОСНОВНЫЕ НАПРАВЛЕНИЯ</w:t>
      </w:r>
    </w:p>
    <w:p w:rsidR="00C63459" w:rsidRDefault="00665A31" w:rsidP="00413F6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б</w:t>
      </w:r>
      <w:r w:rsidR="00C63459" w:rsidRPr="00204CA4">
        <w:rPr>
          <w:rStyle w:val="a4"/>
          <w:sz w:val="28"/>
          <w:szCs w:val="28"/>
        </w:rPr>
        <w:t>юд</w:t>
      </w:r>
      <w:r w:rsidR="00C63459">
        <w:rPr>
          <w:rStyle w:val="a4"/>
          <w:sz w:val="28"/>
          <w:szCs w:val="28"/>
        </w:rPr>
        <w:t>жетной</w:t>
      </w:r>
      <w:r>
        <w:rPr>
          <w:rStyle w:val="a4"/>
          <w:sz w:val="28"/>
          <w:szCs w:val="28"/>
        </w:rPr>
        <w:t xml:space="preserve"> </w:t>
      </w:r>
      <w:r w:rsidR="00C63459">
        <w:rPr>
          <w:rStyle w:val="a4"/>
          <w:sz w:val="28"/>
          <w:szCs w:val="28"/>
        </w:rPr>
        <w:t xml:space="preserve">политики </w:t>
      </w:r>
      <w:proofErr w:type="spellStart"/>
      <w:r w:rsidR="006851F9">
        <w:rPr>
          <w:rStyle w:val="a4"/>
          <w:sz w:val="28"/>
          <w:szCs w:val="28"/>
        </w:rPr>
        <w:t>Локотского</w:t>
      </w:r>
      <w:proofErr w:type="spellEnd"/>
      <w:r w:rsidR="006851F9">
        <w:rPr>
          <w:rStyle w:val="a4"/>
          <w:sz w:val="28"/>
          <w:szCs w:val="28"/>
        </w:rPr>
        <w:t xml:space="preserve"> городского</w:t>
      </w:r>
      <w:r w:rsidR="00A64616">
        <w:rPr>
          <w:rStyle w:val="a4"/>
          <w:sz w:val="28"/>
          <w:szCs w:val="28"/>
        </w:rPr>
        <w:t xml:space="preserve"> поселения</w:t>
      </w:r>
      <w:r w:rsidR="00413F67">
        <w:rPr>
          <w:rStyle w:val="a4"/>
          <w:sz w:val="28"/>
          <w:szCs w:val="28"/>
        </w:rPr>
        <w:t xml:space="preserve"> </w:t>
      </w:r>
      <w:proofErr w:type="spellStart"/>
      <w:r w:rsidR="00413F67">
        <w:rPr>
          <w:rStyle w:val="a4"/>
          <w:sz w:val="28"/>
          <w:szCs w:val="28"/>
        </w:rPr>
        <w:t>Брасовского</w:t>
      </w:r>
      <w:proofErr w:type="spellEnd"/>
      <w:r w:rsidR="00413F67">
        <w:rPr>
          <w:rStyle w:val="a4"/>
          <w:sz w:val="28"/>
          <w:szCs w:val="28"/>
        </w:rPr>
        <w:t xml:space="preserve"> района</w:t>
      </w:r>
      <w:r w:rsidR="00C63459">
        <w:rPr>
          <w:rStyle w:val="a4"/>
          <w:sz w:val="28"/>
          <w:szCs w:val="28"/>
        </w:rPr>
        <w:t xml:space="preserve"> </w:t>
      </w:r>
      <w:r w:rsidR="00C63459" w:rsidRPr="00204CA4">
        <w:rPr>
          <w:rStyle w:val="a4"/>
          <w:sz w:val="28"/>
          <w:szCs w:val="28"/>
        </w:rPr>
        <w:t>на</w:t>
      </w:r>
      <w:r w:rsidR="00C63459" w:rsidRPr="00204CA4">
        <w:rPr>
          <w:rStyle w:val="a4"/>
          <w:caps/>
          <w:sz w:val="28"/>
          <w:szCs w:val="28"/>
        </w:rPr>
        <w:t xml:space="preserve"> 201</w:t>
      </w:r>
      <w:r w:rsidR="00C63459">
        <w:rPr>
          <w:rStyle w:val="a4"/>
          <w:caps/>
          <w:sz w:val="28"/>
          <w:szCs w:val="28"/>
        </w:rPr>
        <w:t>7</w:t>
      </w:r>
      <w:r w:rsidR="00C63459" w:rsidRPr="00204CA4">
        <w:rPr>
          <w:rStyle w:val="a4"/>
          <w:sz w:val="28"/>
          <w:szCs w:val="28"/>
        </w:rPr>
        <w:t xml:space="preserve">год и на плановый период </w:t>
      </w:r>
      <w:r w:rsidR="00C63459" w:rsidRPr="00204CA4">
        <w:rPr>
          <w:rStyle w:val="a4"/>
          <w:caps/>
          <w:sz w:val="28"/>
          <w:szCs w:val="28"/>
        </w:rPr>
        <w:t>201</w:t>
      </w:r>
      <w:r w:rsidR="00C63459">
        <w:rPr>
          <w:rStyle w:val="a4"/>
          <w:caps/>
          <w:sz w:val="28"/>
          <w:szCs w:val="28"/>
        </w:rPr>
        <w:t>8</w:t>
      </w:r>
      <w:r w:rsidR="00C63459" w:rsidRPr="00204CA4">
        <w:rPr>
          <w:rStyle w:val="a4"/>
          <w:sz w:val="28"/>
          <w:szCs w:val="28"/>
        </w:rPr>
        <w:t>и 201</w:t>
      </w:r>
      <w:r w:rsidR="00C63459">
        <w:rPr>
          <w:rStyle w:val="a4"/>
          <w:sz w:val="28"/>
          <w:szCs w:val="28"/>
        </w:rPr>
        <w:t>9</w:t>
      </w:r>
      <w:r w:rsidR="00C63459" w:rsidRPr="00204CA4">
        <w:rPr>
          <w:rStyle w:val="a4"/>
          <w:sz w:val="28"/>
          <w:szCs w:val="28"/>
        </w:rPr>
        <w:t>годов</w:t>
      </w:r>
    </w:p>
    <w:p w:rsidR="00C63459" w:rsidRDefault="00D820B1" w:rsidP="00D820B1">
      <w:pPr>
        <w:tabs>
          <w:tab w:val="left" w:pos="3255"/>
        </w:tabs>
        <w:spacing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</w:p>
    <w:p w:rsidR="00C63459" w:rsidRDefault="00C63459" w:rsidP="008000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776AB">
        <w:rPr>
          <w:sz w:val="28"/>
          <w:szCs w:val="28"/>
        </w:rPr>
        <w:t xml:space="preserve">Основные направления бюджетной политики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</w:t>
      </w:r>
      <w:r w:rsidR="00413F67" w:rsidRPr="00413F6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413F67" w:rsidRPr="00413F67">
        <w:rPr>
          <w:rStyle w:val="a4"/>
          <w:b w:val="0"/>
          <w:sz w:val="28"/>
          <w:szCs w:val="28"/>
        </w:rPr>
        <w:t>Брасовского</w:t>
      </w:r>
      <w:proofErr w:type="spellEnd"/>
      <w:r w:rsidR="00413F67" w:rsidRPr="00413F67">
        <w:rPr>
          <w:rStyle w:val="a4"/>
          <w:b w:val="0"/>
          <w:sz w:val="28"/>
          <w:szCs w:val="28"/>
        </w:rPr>
        <w:t xml:space="preserve"> района</w:t>
      </w:r>
      <w:r w:rsidRPr="00413F67">
        <w:rPr>
          <w:b/>
          <w:sz w:val="28"/>
          <w:szCs w:val="28"/>
        </w:rPr>
        <w:t xml:space="preserve"> </w:t>
      </w:r>
      <w:r w:rsidRPr="003776AB">
        <w:rPr>
          <w:sz w:val="28"/>
          <w:szCs w:val="28"/>
        </w:rPr>
        <w:t>на 2017 год и на плано</w:t>
      </w:r>
      <w:r>
        <w:rPr>
          <w:sz w:val="28"/>
          <w:szCs w:val="28"/>
        </w:rPr>
        <w:t xml:space="preserve">вый период 2018 и 2019 годов </w:t>
      </w:r>
      <w:r w:rsidRPr="003776AB">
        <w:rPr>
          <w:sz w:val="28"/>
          <w:szCs w:val="28"/>
        </w:rPr>
        <w:t>разработаны в целях определения подходов к формированию основных характеристик и прогнозируем</w:t>
      </w:r>
      <w:r>
        <w:rPr>
          <w:sz w:val="28"/>
          <w:szCs w:val="28"/>
        </w:rPr>
        <w:t xml:space="preserve">ых параметров проекта </w:t>
      </w:r>
      <w:r w:rsidRPr="003776AB">
        <w:rPr>
          <w:sz w:val="28"/>
          <w:szCs w:val="28"/>
        </w:rPr>
        <w:t xml:space="preserve"> бюджета</w:t>
      </w:r>
      <w:r w:rsidR="00413F67">
        <w:rPr>
          <w:sz w:val="28"/>
          <w:szCs w:val="28"/>
        </w:rPr>
        <w:t xml:space="preserve">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 </w:t>
      </w:r>
      <w:r w:rsidR="00413F67" w:rsidRPr="00413F6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413F67" w:rsidRPr="00413F67">
        <w:rPr>
          <w:rStyle w:val="a4"/>
          <w:b w:val="0"/>
          <w:sz w:val="28"/>
          <w:szCs w:val="28"/>
        </w:rPr>
        <w:t>Брасовского</w:t>
      </w:r>
      <w:proofErr w:type="spellEnd"/>
      <w:r w:rsidR="00413F67" w:rsidRPr="00413F67">
        <w:rPr>
          <w:rStyle w:val="a4"/>
          <w:b w:val="0"/>
          <w:sz w:val="28"/>
          <w:szCs w:val="28"/>
        </w:rPr>
        <w:t xml:space="preserve"> района</w:t>
      </w:r>
      <w:r w:rsidRPr="003776AB">
        <w:rPr>
          <w:sz w:val="28"/>
          <w:szCs w:val="28"/>
        </w:rPr>
        <w:t xml:space="preserve"> на 2017 год и на плановый период 2018 и 2019 годов, обеспечивающих усто</w:t>
      </w:r>
      <w:r>
        <w:rPr>
          <w:sz w:val="28"/>
          <w:szCs w:val="28"/>
        </w:rPr>
        <w:t>йчивость и сбалансирован</w:t>
      </w:r>
      <w:r w:rsidR="00413F67">
        <w:rPr>
          <w:sz w:val="28"/>
          <w:szCs w:val="28"/>
        </w:rPr>
        <w:t xml:space="preserve">ность бюджета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</w:t>
      </w:r>
      <w:r w:rsidR="00413F67" w:rsidRPr="00413F6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413F67" w:rsidRPr="00413F67">
        <w:rPr>
          <w:rStyle w:val="a4"/>
          <w:b w:val="0"/>
          <w:sz w:val="28"/>
          <w:szCs w:val="28"/>
        </w:rPr>
        <w:t>Брасовского</w:t>
      </w:r>
      <w:proofErr w:type="spellEnd"/>
      <w:r w:rsidR="00413F67" w:rsidRPr="00413F67">
        <w:rPr>
          <w:rStyle w:val="a4"/>
          <w:b w:val="0"/>
          <w:sz w:val="28"/>
          <w:szCs w:val="28"/>
        </w:rPr>
        <w:t xml:space="preserve"> района</w:t>
      </w:r>
      <w:r w:rsidR="00413F67">
        <w:rPr>
          <w:rStyle w:val="a4"/>
          <w:b w:val="0"/>
          <w:sz w:val="28"/>
          <w:szCs w:val="28"/>
        </w:rPr>
        <w:t>.</w:t>
      </w:r>
      <w:proofErr w:type="gramEnd"/>
    </w:p>
    <w:p w:rsidR="00C63459" w:rsidRPr="003776AB" w:rsidRDefault="00C63459" w:rsidP="008000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бюджетной политики  положены стратегические цели развития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</w:t>
      </w:r>
      <w:r w:rsidR="00413F67" w:rsidRPr="00413F6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413F67" w:rsidRPr="00413F67">
        <w:rPr>
          <w:rStyle w:val="a4"/>
          <w:b w:val="0"/>
          <w:sz w:val="28"/>
          <w:szCs w:val="28"/>
        </w:rPr>
        <w:t>Брасовского</w:t>
      </w:r>
      <w:proofErr w:type="spellEnd"/>
      <w:r w:rsidR="00413F67" w:rsidRPr="00413F67">
        <w:rPr>
          <w:rStyle w:val="a4"/>
          <w:b w:val="0"/>
          <w:sz w:val="28"/>
          <w:szCs w:val="28"/>
        </w:rPr>
        <w:t xml:space="preserve"> района</w:t>
      </w:r>
      <w:proofErr w:type="gramStart"/>
      <w:r w:rsidR="00413F67" w:rsidRPr="00413F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сформулированные в соответствии с основными положениями </w:t>
      </w:r>
      <w:r w:rsidRPr="002E496E">
        <w:rPr>
          <w:sz w:val="28"/>
          <w:szCs w:val="28"/>
        </w:rPr>
        <w:t>Послания</w:t>
      </w:r>
      <w:r w:rsidRPr="003776AB">
        <w:rPr>
          <w:sz w:val="28"/>
          <w:szCs w:val="28"/>
        </w:rPr>
        <w:t xml:space="preserve"> Президента Российской Федерации Федеральному Собранию Российской Федерации от 3 декабря 2015 года</w:t>
      </w:r>
      <w:r>
        <w:rPr>
          <w:sz w:val="28"/>
          <w:szCs w:val="28"/>
        </w:rPr>
        <w:t xml:space="preserve">, </w:t>
      </w:r>
      <w:r w:rsidRPr="003776AB">
        <w:rPr>
          <w:sz w:val="28"/>
          <w:szCs w:val="28"/>
        </w:rPr>
        <w:t>указами Президента Российской Федерации от 7 мая 2012 го</w:t>
      </w:r>
      <w:r>
        <w:rPr>
          <w:sz w:val="28"/>
          <w:szCs w:val="28"/>
        </w:rPr>
        <w:t>да.</w:t>
      </w:r>
    </w:p>
    <w:p w:rsidR="00C63459" w:rsidRPr="00413F67" w:rsidRDefault="00C63459" w:rsidP="00D51A58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формирования </w:t>
      </w:r>
      <w:r w:rsidRPr="00204CA4">
        <w:rPr>
          <w:sz w:val="28"/>
          <w:szCs w:val="28"/>
        </w:rPr>
        <w:t xml:space="preserve">бюджетных проектировок </w:t>
      </w:r>
      <w:r>
        <w:rPr>
          <w:sz w:val="28"/>
          <w:szCs w:val="28"/>
        </w:rPr>
        <w:t>на 2017</w:t>
      </w:r>
      <w:r w:rsidRPr="00204C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204CA4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базовый (консервативный) вариант</w:t>
      </w:r>
      <w:r w:rsidRPr="00204CA4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204CA4">
        <w:rPr>
          <w:sz w:val="28"/>
          <w:szCs w:val="28"/>
        </w:rPr>
        <w:t xml:space="preserve"> социально-экономи</w:t>
      </w:r>
      <w:r>
        <w:rPr>
          <w:sz w:val="28"/>
          <w:szCs w:val="28"/>
        </w:rPr>
        <w:softHyphen/>
      </w:r>
      <w:r w:rsidRPr="00204CA4">
        <w:rPr>
          <w:sz w:val="28"/>
          <w:szCs w:val="28"/>
        </w:rPr>
        <w:t>чес</w:t>
      </w:r>
      <w:r>
        <w:rPr>
          <w:sz w:val="28"/>
          <w:szCs w:val="28"/>
        </w:rPr>
        <w:softHyphen/>
        <w:t>кого развития</w:t>
      </w:r>
      <w:r w:rsidR="006851F9">
        <w:rPr>
          <w:rStyle w:val="a4"/>
          <w:b w:val="0"/>
          <w:sz w:val="28"/>
          <w:szCs w:val="28"/>
        </w:rPr>
        <w:t xml:space="preserve">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</w:t>
      </w:r>
      <w:r w:rsidR="00413F67" w:rsidRPr="00413F6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413F67" w:rsidRPr="00413F67">
        <w:rPr>
          <w:rStyle w:val="a4"/>
          <w:b w:val="0"/>
          <w:sz w:val="28"/>
          <w:szCs w:val="28"/>
        </w:rPr>
        <w:t>Брасовского</w:t>
      </w:r>
      <w:proofErr w:type="spellEnd"/>
      <w:r w:rsidR="00413F67" w:rsidRPr="00413F67">
        <w:rPr>
          <w:rStyle w:val="a4"/>
          <w:b w:val="0"/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="00685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поддержания сбалансированности </w:t>
      </w:r>
      <w:r w:rsidR="00413F67">
        <w:rPr>
          <w:sz w:val="28"/>
          <w:szCs w:val="28"/>
        </w:rPr>
        <w:t>местного бюджета поселения</w:t>
      </w:r>
      <w:r>
        <w:rPr>
          <w:sz w:val="28"/>
          <w:szCs w:val="28"/>
        </w:rPr>
        <w:t xml:space="preserve">  будет продолжено применение мер</w:t>
      </w:r>
      <w:r w:rsidR="00413F67">
        <w:rPr>
          <w:sz w:val="28"/>
          <w:szCs w:val="28"/>
        </w:rPr>
        <w:t>, направленных на ограничение его дефицита.</w:t>
      </w:r>
    </w:p>
    <w:p w:rsidR="00C63459" w:rsidRPr="00204CA4" w:rsidRDefault="00C63459" w:rsidP="008000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о</w:t>
      </w:r>
      <w:r w:rsidRPr="00204CA4">
        <w:rPr>
          <w:sz w:val="28"/>
          <w:szCs w:val="28"/>
        </w:rPr>
        <w:t>сновными целями бюджетной политики на 201</w:t>
      </w:r>
      <w:r>
        <w:rPr>
          <w:sz w:val="28"/>
          <w:szCs w:val="28"/>
        </w:rPr>
        <w:t>7</w:t>
      </w:r>
      <w:r w:rsidRPr="00204CA4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204CA4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204C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будут являться:</w:t>
      </w:r>
    </w:p>
    <w:p w:rsidR="00C63459" w:rsidRPr="00204CA4" w:rsidRDefault="00C63459" w:rsidP="00800054">
      <w:pPr>
        <w:spacing w:line="276" w:lineRule="auto"/>
        <w:ind w:firstLine="709"/>
        <w:jc w:val="both"/>
        <w:rPr>
          <w:sz w:val="28"/>
          <w:szCs w:val="28"/>
        </w:rPr>
      </w:pPr>
      <w:r w:rsidRPr="00204CA4">
        <w:rPr>
          <w:sz w:val="28"/>
          <w:szCs w:val="28"/>
        </w:rPr>
        <w:t>1) обеспечение сбалансированности бю</w:t>
      </w:r>
      <w:r>
        <w:rPr>
          <w:sz w:val="28"/>
          <w:szCs w:val="28"/>
        </w:rPr>
        <w:t>дж</w:t>
      </w:r>
      <w:r w:rsidR="00413F67">
        <w:rPr>
          <w:sz w:val="28"/>
          <w:szCs w:val="28"/>
        </w:rPr>
        <w:t>етной системы</w:t>
      </w:r>
      <w:r w:rsidR="006851F9">
        <w:rPr>
          <w:rStyle w:val="a4"/>
          <w:b w:val="0"/>
          <w:sz w:val="28"/>
          <w:szCs w:val="28"/>
        </w:rPr>
        <w:t xml:space="preserve">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</w:t>
      </w:r>
      <w:r w:rsidR="00413F67" w:rsidRPr="00413F6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413F67" w:rsidRPr="00413F67">
        <w:rPr>
          <w:rStyle w:val="a4"/>
          <w:b w:val="0"/>
          <w:sz w:val="28"/>
          <w:szCs w:val="28"/>
        </w:rPr>
        <w:t>Брасовского</w:t>
      </w:r>
      <w:proofErr w:type="spellEnd"/>
      <w:r w:rsidR="00413F67" w:rsidRPr="00413F67">
        <w:rPr>
          <w:rStyle w:val="a4"/>
          <w:b w:val="0"/>
          <w:sz w:val="28"/>
          <w:szCs w:val="28"/>
        </w:rPr>
        <w:t xml:space="preserve"> района</w:t>
      </w:r>
      <w:r w:rsidRPr="00204CA4">
        <w:rPr>
          <w:sz w:val="28"/>
          <w:szCs w:val="28"/>
        </w:rPr>
        <w:t>;</w:t>
      </w:r>
    </w:p>
    <w:p w:rsidR="00C63459" w:rsidRDefault="00C63459" w:rsidP="00800054">
      <w:pPr>
        <w:spacing w:line="276" w:lineRule="auto"/>
        <w:ind w:firstLine="709"/>
        <w:jc w:val="both"/>
        <w:rPr>
          <w:sz w:val="28"/>
          <w:szCs w:val="28"/>
        </w:rPr>
      </w:pPr>
      <w:r w:rsidRPr="00204CA4">
        <w:rPr>
          <w:sz w:val="28"/>
          <w:szCs w:val="28"/>
        </w:rPr>
        <w:t>2)</w:t>
      </w:r>
      <w:r w:rsidR="00413F67" w:rsidRPr="00413F67">
        <w:rPr>
          <w:rStyle w:val="a4"/>
          <w:b w:val="0"/>
          <w:sz w:val="28"/>
          <w:szCs w:val="28"/>
        </w:rPr>
        <w:t xml:space="preserve"> </w:t>
      </w:r>
      <w:r w:rsidRPr="00204CA4">
        <w:rPr>
          <w:sz w:val="28"/>
          <w:szCs w:val="28"/>
        </w:rPr>
        <w:t>финансовое обеспечение принятых расходных обязательств с учетом проведения мероприят</w:t>
      </w:r>
      <w:r>
        <w:rPr>
          <w:sz w:val="28"/>
          <w:szCs w:val="28"/>
        </w:rPr>
        <w:t>ий по их оптимизации, сокращению</w:t>
      </w:r>
      <w:r w:rsidRPr="00204CA4">
        <w:rPr>
          <w:sz w:val="28"/>
          <w:szCs w:val="28"/>
        </w:rPr>
        <w:t xml:space="preserve"> неэффективных расходов;</w:t>
      </w:r>
    </w:p>
    <w:p w:rsidR="00C63459" w:rsidRPr="002956CF" w:rsidRDefault="00C63459" w:rsidP="00800054">
      <w:pPr>
        <w:spacing w:line="276" w:lineRule="auto"/>
        <w:ind w:firstLine="709"/>
        <w:jc w:val="both"/>
        <w:rPr>
          <w:sz w:val="28"/>
          <w:szCs w:val="28"/>
        </w:rPr>
      </w:pPr>
      <w:r w:rsidRPr="002956CF">
        <w:rPr>
          <w:sz w:val="28"/>
          <w:szCs w:val="28"/>
        </w:rPr>
        <w:t>3) ограничение принятия новых расходных обязательств</w:t>
      </w:r>
      <w:r w:rsidR="002101B7">
        <w:rPr>
          <w:sz w:val="28"/>
          <w:szCs w:val="28"/>
        </w:rPr>
        <w:t xml:space="preserve"> </w:t>
      </w:r>
      <w:r w:rsidRPr="002956CF">
        <w:rPr>
          <w:sz w:val="28"/>
          <w:szCs w:val="28"/>
        </w:rPr>
        <w:t xml:space="preserve">бюджета </w:t>
      </w:r>
      <w:proofErr w:type="spellStart"/>
      <w:r w:rsidR="006851F9">
        <w:rPr>
          <w:rStyle w:val="a4"/>
          <w:b w:val="0"/>
          <w:sz w:val="28"/>
          <w:szCs w:val="28"/>
        </w:rPr>
        <w:t>Локотского</w:t>
      </w:r>
      <w:proofErr w:type="spellEnd"/>
      <w:r w:rsidR="006851F9">
        <w:rPr>
          <w:rStyle w:val="a4"/>
          <w:b w:val="0"/>
          <w:sz w:val="28"/>
          <w:szCs w:val="28"/>
        </w:rPr>
        <w:t xml:space="preserve"> городского</w:t>
      </w:r>
      <w:r w:rsidR="002101B7">
        <w:rPr>
          <w:rStyle w:val="a4"/>
          <w:b w:val="0"/>
          <w:sz w:val="28"/>
          <w:szCs w:val="28"/>
        </w:rPr>
        <w:t xml:space="preserve"> поселения </w:t>
      </w:r>
      <w:proofErr w:type="spellStart"/>
      <w:r w:rsidR="002101B7">
        <w:rPr>
          <w:rStyle w:val="a4"/>
          <w:b w:val="0"/>
          <w:sz w:val="28"/>
          <w:szCs w:val="28"/>
        </w:rPr>
        <w:t>Брасовского</w:t>
      </w:r>
      <w:proofErr w:type="spellEnd"/>
      <w:r w:rsidR="002101B7">
        <w:rPr>
          <w:rStyle w:val="a4"/>
          <w:b w:val="0"/>
          <w:sz w:val="28"/>
          <w:szCs w:val="28"/>
        </w:rPr>
        <w:t xml:space="preserve"> района</w:t>
      </w:r>
      <w:r w:rsidRPr="002956CF">
        <w:rPr>
          <w:sz w:val="28"/>
          <w:szCs w:val="28"/>
        </w:rPr>
        <w:t>, минимизация кредиторской задолженности;</w:t>
      </w:r>
    </w:p>
    <w:p w:rsidR="00C63459" w:rsidRPr="00E80EE8" w:rsidRDefault="002101B7" w:rsidP="00800054">
      <w:pPr>
        <w:pStyle w:val="ConsPlusNormal"/>
        <w:ind w:firstLine="540"/>
        <w:jc w:val="both"/>
      </w:pPr>
      <w:r>
        <w:t xml:space="preserve">  4</w:t>
      </w:r>
      <w:r w:rsidR="00C63459" w:rsidRPr="00E80EE8">
        <w:t>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C63459" w:rsidRDefault="00C63459" w:rsidP="00800054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E80EE8">
        <w:rPr>
          <w:sz w:val="28"/>
          <w:szCs w:val="28"/>
        </w:rPr>
        <w:lastRenderedPageBreak/>
        <w:t>Основные подходы к планированию бюджетных ассигнований на 2017 год и на плановый период 2018 и 2019 годов:</w:t>
      </w:r>
    </w:p>
    <w:p w:rsidR="00C63459" w:rsidRPr="009531D4" w:rsidRDefault="00C63459" w:rsidP="00B163C0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объемы</w:t>
      </w:r>
      <w:r w:rsidRPr="00E80EE8">
        <w:rPr>
          <w:sz w:val="28"/>
          <w:szCs w:val="28"/>
        </w:rPr>
        <w:t xml:space="preserve"> бюджетных ассигнований на исполнение действующих обязательств на 2017 – 201</w:t>
      </w:r>
      <w:r>
        <w:rPr>
          <w:sz w:val="28"/>
          <w:szCs w:val="28"/>
        </w:rPr>
        <w:t xml:space="preserve">9 годов приняты </w:t>
      </w:r>
      <w:r w:rsidRPr="009531D4">
        <w:rPr>
          <w:sz w:val="28"/>
          <w:szCs w:val="28"/>
        </w:rPr>
        <w:t xml:space="preserve"> исходя из прогнозируемого объема налоговых и неналоговых доходов, безвозмездных поступлений из областного бюджета, передаваемых полномочий от поселений и необходимости обеспечения сбалансированности бюджета, а также рисков невыполнения запланированных показателей посту</w:t>
      </w:r>
      <w:r>
        <w:rPr>
          <w:sz w:val="28"/>
          <w:szCs w:val="28"/>
        </w:rPr>
        <w:t xml:space="preserve">плений в случае изменения </w:t>
      </w:r>
      <w:r w:rsidRPr="009531D4">
        <w:rPr>
          <w:sz w:val="28"/>
          <w:szCs w:val="28"/>
        </w:rPr>
        <w:t>макроэкономической ситуации.</w:t>
      </w:r>
    </w:p>
    <w:p w:rsidR="00C63459" w:rsidRDefault="00C63459" w:rsidP="00FF7612">
      <w:pPr>
        <w:spacing w:line="276" w:lineRule="auto"/>
        <w:ind w:firstLine="709"/>
        <w:jc w:val="both"/>
        <w:rPr>
          <w:sz w:val="28"/>
          <w:szCs w:val="28"/>
        </w:rPr>
      </w:pPr>
      <w:r w:rsidRPr="00E80EE8">
        <w:rPr>
          <w:sz w:val="28"/>
          <w:szCs w:val="28"/>
        </w:rPr>
        <w:t>2) объемы бюджетных ассигнований на исполнение действующих обязательств уменьшены по прекращающимся расходным обязательствам огра</w:t>
      </w:r>
      <w:r>
        <w:rPr>
          <w:sz w:val="28"/>
          <w:szCs w:val="28"/>
        </w:rPr>
        <w:t>ниченного срока действия;</w:t>
      </w:r>
    </w:p>
    <w:p w:rsidR="00C63459" w:rsidRPr="002956CF" w:rsidRDefault="00C63459" w:rsidP="00FF7612">
      <w:pPr>
        <w:spacing w:line="276" w:lineRule="auto"/>
        <w:ind w:firstLine="709"/>
        <w:jc w:val="both"/>
        <w:rPr>
          <w:sz w:val="28"/>
          <w:szCs w:val="28"/>
        </w:rPr>
      </w:pPr>
      <w:r w:rsidRPr="002956CF">
        <w:rPr>
          <w:sz w:val="28"/>
          <w:szCs w:val="28"/>
        </w:rPr>
        <w:t>3)увеличение объемов бюджетных ассигнований в связи с индексацией публичных нормативных обязательств и отдельных социальных выплат с 1 октября 2017 года;</w:t>
      </w:r>
    </w:p>
    <w:p w:rsidR="00C63459" w:rsidRPr="00E80EE8" w:rsidRDefault="00C63459" w:rsidP="00800054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E80EE8">
        <w:rPr>
          <w:sz w:val="28"/>
          <w:szCs w:val="28"/>
        </w:rPr>
        <w:t>В 2017 -2019 годах формирование фондов оплаты труда работников, повышение заработной платы которым осуществляется в рамках реализации указов Президента России, будет осуществляться исходя из достигнутого уровня оплаты труда в 2016 году, с учетом достижения установленных Указами целевых показателей  повышения  оплаты  труда  в 2018 году с возможностью установления, индивидуальных графиков достижения целевых показателей для отдельных категорий работников.</w:t>
      </w:r>
      <w:proofErr w:type="gramEnd"/>
      <w:r w:rsidRPr="00E80EE8">
        <w:rPr>
          <w:sz w:val="28"/>
          <w:szCs w:val="28"/>
        </w:rPr>
        <w:t xml:space="preserve"> В этой связи будут скорректированы «дорожные карты» по установлению уровня зарплат на среднесрочный период.</w:t>
      </w:r>
    </w:p>
    <w:p w:rsidR="00C63459" w:rsidRPr="00E80EE8" w:rsidRDefault="00C63459" w:rsidP="00800054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E80EE8">
        <w:rPr>
          <w:sz w:val="28"/>
          <w:szCs w:val="28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</w:t>
      </w:r>
      <w:r>
        <w:rPr>
          <w:sz w:val="28"/>
          <w:szCs w:val="28"/>
        </w:rPr>
        <w:t>а предоставления   муниципальных</w:t>
      </w:r>
      <w:r w:rsidRPr="00E80EE8">
        <w:rPr>
          <w:sz w:val="28"/>
          <w:szCs w:val="28"/>
        </w:rPr>
        <w:t xml:space="preserve"> услуг и предоставл</w:t>
      </w:r>
      <w:r>
        <w:rPr>
          <w:sz w:val="28"/>
          <w:szCs w:val="28"/>
        </w:rPr>
        <w:t xml:space="preserve">ение социальных выплат </w:t>
      </w:r>
      <w:r w:rsidRPr="00E80EE8">
        <w:rPr>
          <w:sz w:val="28"/>
          <w:szCs w:val="28"/>
        </w:rPr>
        <w:t xml:space="preserve"> на основе </w:t>
      </w:r>
      <w:proofErr w:type="spellStart"/>
      <w:r w:rsidRPr="00E80EE8">
        <w:rPr>
          <w:sz w:val="28"/>
          <w:szCs w:val="28"/>
        </w:rPr>
        <w:t>адресности</w:t>
      </w:r>
      <w:proofErr w:type="spellEnd"/>
      <w:r w:rsidRPr="00E80EE8">
        <w:rPr>
          <w:sz w:val="28"/>
          <w:szCs w:val="28"/>
        </w:rPr>
        <w:t xml:space="preserve"> и нуждаемости.</w:t>
      </w:r>
    </w:p>
    <w:p w:rsidR="002101B7" w:rsidRPr="00E80EE8" w:rsidRDefault="00C63459" w:rsidP="002101B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 2016 года все муниципальные</w:t>
      </w:r>
      <w:r w:rsidRPr="00E80EE8">
        <w:rPr>
          <w:sz w:val="28"/>
          <w:szCs w:val="28"/>
        </w:rPr>
        <w:t xml:space="preserve"> услуги (работы) предоставляются в соответствии с ведомств</w:t>
      </w:r>
      <w:r>
        <w:rPr>
          <w:sz w:val="28"/>
          <w:szCs w:val="28"/>
        </w:rPr>
        <w:t>енными перечнями муниципальных</w:t>
      </w:r>
      <w:r w:rsidRPr="00E80EE8">
        <w:rPr>
          <w:sz w:val="28"/>
          <w:szCs w:val="28"/>
        </w:rPr>
        <w:t xml:space="preserve"> услуг (работ), утвержденных органа</w:t>
      </w:r>
      <w:r>
        <w:rPr>
          <w:sz w:val="28"/>
          <w:szCs w:val="28"/>
        </w:rPr>
        <w:t>ми исполнительной власти</w:t>
      </w:r>
      <w:r w:rsidR="00665A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3459" w:rsidRPr="00E80EE8" w:rsidRDefault="00C63459" w:rsidP="00D03F6B">
      <w:pPr>
        <w:spacing w:line="276" w:lineRule="auto"/>
        <w:ind w:firstLine="709"/>
        <w:jc w:val="both"/>
        <w:rPr>
          <w:sz w:val="28"/>
          <w:szCs w:val="28"/>
        </w:rPr>
      </w:pPr>
      <w:r w:rsidRPr="00E80EE8">
        <w:rPr>
          <w:sz w:val="28"/>
          <w:szCs w:val="28"/>
        </w:rPr>
        <w:t>Предстоит дальнейшее совершенствование и проведение углубленного анализа нормативных за</w:t>
      </w:r>
      <w:r>
        <w:rPr>
          <w:sz w:val="28"/>
          <w:szCs w:val="28"/>
        </w:rPr>
        <w:t>трат на оказание муниципальных</w:t>
      </w:r>
      <w:r w:rsidRPr="00E80EE8">
        <w:rPr>
          <w:sz w:val="28"/>
          <w:szCs w:val="28"/>
        </w:rPr>
        <w:t xml:space="preserve"> услуг в целях выявления существенной дифференциации в стои</w:t>
      </w:r>
      <w:r>
        <w:rPr>
          <w:sz w:val="28"/>
          <w:szCs w:val="28"/>
        </w:rPr>
        <w:t xml:space="preserve">мости однотипных муниципальных </w:t>
      </w:r>
      <w:r w:rsidRPr="00E80EE8">
        <w:rPr>
          <w:sz w:val="28"/>
          <w:szCs w:val="28"/>
        </w:rPr>
        <w:t xml:space="preserve"> услуг и принятия мер по оптимизации затрат на их оказание. Требуют решения вопросы оптимизации затрат на содержание </w:t>
      </w:r>
      <w:r w:rsidRPr="00E80EE8">
        <w:rPr>
          <w:sz w:val="28"/>
          <w:szCs w:val="28"/>
        </w:rPr>
        <w:lastRenderedPageBreak/>
        <w:t>имущества, непосредственно не связан</w:t>
      </w:r>
      <w:r>
        <w:rPr>
          <w:sz w:val="28"/>
          <w:szCs w:val="28"/>
        </w:rPr>
        <w:t>ного с оказанием муниципальных</w:t>
      </w:r>
      <w:r w:rsidRPr="00E80EE8">
        <w:rPr>
          <w:sz w:val="28"/>
          <w:szCs w:val="28"/>
        </w:rPr>
        <w:t xml:space="preserve"> услуг.</w:t>
      </w:r>
    </w:p>
    <w:p w:rsidR="00C63459" w:rsidRPr="00E80EE8" w:rsidRDefault="00C63459" w:rsidP="00800054">
      <w:pPr>
        <w:spacing w:line="276" w:lineRule="auto"/>
        <w:ind w:firstLine="709"/>
        <w:jc w:val="both"/>
        <w:rPr>
          <w:sz w:val="28"/>
          <w:szCs w:val="28"/>
        </w:rPr>
      </w:pPr>
      <w:r w:rsidRPr="00E80EE8">
        <w:rPr>
          <w:sz w:val="28"/>
          <w:szCs w:val="28"/>
        </w:rPr>
        <w:t>Для повышения открытости и прозрачности бюджетного процесса и деятельности исполн</w:t>
      </w:r>
      <w:r>
        <w:rPr>
          <w:sz w:val="28"/>
          <w:szCs w:val="28"/>
        </w:rPr>
        <w:t xml:space="preserve">ительных органов  муниципальной </w:t>
      </w:r>
      <w:r w:rsidRPr="00E80EE8">
        <w:rPr>
          <w:sz w:val="28"/>
          <w:szCs w:val="28"/>
        </w:rPr>
        <w:t xml:space="preserve"> власти потребуется реализация ряда мероприятий:</w:t>
      </w:r>
    </w:p>
    <w:p w:rsidR="00C63459" w:rsidRPr="00E80EE8" w:rsidRDefault="00C63459" w:rsidP="00800054">
      <w:pPr>
        <w:spacing w:line="276" w:lineRule="auto"/>
        <w:ind w:firstLine="709"/>
        <w:jc w:val="both"/>
        <w:rPr>
          <w:sz w:val="28"/>
          <w:szCs w:val="28"/>
        </w:rPr>
      </w:pPr>
      <w:r w:rsidRPr="00E80EE8">
        <w:rPr>
          <w:sz w:val="28"/>
          <w:szCs w:val="28"/>
        </w:rPr>
        <w:t>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результативности, мероприятий по повышению финансовой грамотности населе</w:t>
      </w:r>
      <w:r>
        <w:rPr>
          <w:sz w:val="28"/>
          <w:szCs w:val="28"/>
        </w:rPr>
        <w:t>ния, открытого размещен</w:t>
      </w:r>
      <w:r w:rsidR="006851F9">
        <w:rPr>
          <w:sz w:val="28"/>
          <w:szCs w:val="28"/>
        </w:rPr>
        <w:t xml:space="preserve">ия на сайте </w:t>
      </w:r>
      <w:proofErr w:type="spellStart"/>
      <w:r w:rsidR="006851F9">
        <w:rPr>
          <w:sz w:val="28"/>
          <w:szCs w:val="28"/>
        </w:rPr>
        <w:t>Локотского</w:t>
      </w:r>
      <w:proofErr w:type="spellEnd"/>
      <w:r w:rsidR="006851F9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E80EE8">
        <w:rPr>
          <w:sz w:val="28"/>
          <w:szCs w:val="28"/>
        </w:rPr>
        <w:t xml:space="preserve"> сети «Интернет» информации, связанной с планирова</w:t>
      </w:r>
      <w:r w:rsidR="006851F9">
        <w:rPr>
          <w:sz w:val="28"/>
          <w:szCs w:val="28"/>
        </w:rPr>
        <w:t>нием бюджета и его исполнением.</w:t>
      </w:r>
    </w:p>
    <w:p w:rsidR="00665A31" w:rsidRDefault="00665A31" w:rsidP="00665A31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Style w:val="a4"/>
          <w:b w:val="0"/>
          <w:sz w:val="28"/>
          <w:szCs w:val="28"/>
        </w:rPr>
        <w:t xml:space="preserve"> </w:t>
      </w:r>
      <w:r w:rsidRPr="009D1370">
        <w:rPr>
          <w:sz w:val="28"/>
          <w:szCs w:val="28"/>
        </w:rPr>
        <w:t xml:space="preserve">Бюджетная политика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9D1370">
        <w:rPr>
          <w:sz w:val="28"/>
          <w:szCs w:val="28"/>
        </w:rPr>
        <w:t>в сфере налоговых и неналоговых доходов на 201</w:t>
      </w:r>
      <w:r>
        <w:rPr>
          <w:sz w:val="28"/>
          <w:szCs w:val="28"/>
        </w:rPr>
        <w:t>7</w:t>
      </w:r>
      <w:r w:rsidRPr="009D137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9D1370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9D1370">
        <w:rPr>
          <w:sz w:val="28"/>
          <w:szCs w:val="28"/>
        </w:rPr>
        <w:t xml:space="preserve"> годов основана на положениях, сформированных на федеральном уровне с учетом </w:t>
      </w:r>
      <w:proofErr w:type="gramStart"/>
      <w:r w:rsidRPr="009D1370">
        <w:rPr>
          <w:sz w:val="28"/>
          <w:szCs w:val="28"/>
        </w:rPr>
        <w:t>необходимости получения определённого объема доходов бюджета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</w:t>
      </w:r>
      <w:r w:rsidRPr="009D1370">
        <w:rPr>
          <w:sz w:val="28"/>
          <w:szCs w:val="28"/>
        </w:rPr>
        <w:t xml:space="preserve"> для обеспечения расходных обязательств. </w:t>
      </w:r>
    </w:p>
    <w:p w:rsidR="00665A31" w:rsidRDefault="00665A31" w:rsidP="00665A31">
      <w:pPr>
        <w:spacing w:line="276" w:lineRule="auto"/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9D1370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9D1370">
        <w:rPr>
          <w:sz w:val="28"/>
          <w:szCs w:val="28"/>
        </w:rPr>
        <w:t xml:space="preserve"> годах целями политики в сфере налоговых и неналоговых доходов остаются: </w:t>
      </w:r>
    </w:p>
    <w:p w:rsidR="00665A31" w:rsidRDefault="00665A31" w:rsidP="00665A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1370">
        <w:rPr>
          <w:sz w:val="28"/>
          <w:szCs w:val="28"/>
        </w:rPr>
        <w:t>реализация мероприятий, направленных на сохранение и увеличение налогового потенциала</w:t>
      </w:r>
      <w:r>
        <w:rPr>
          <w:sz w:val="28"/>
          <w:szCs w:val="28"/>
        </w:rPr>
        <w:t>;</w:t>
      </w:r>
      <w:r w:rsidRPr="009D1370">
        <w:rPr>
          <w:sz w:val="28"/>
          <w:szCs w:val="28"/>
        </w:rPr>
        <w:t xml:space="preserve"> </w:t>
      </w:r>
    </w:p>
    <w:p w:rsidR="00665A31" w:rsidRDefault="00665A31" w:rsidP="00665A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4CA4">
        <w:rPr>
          <w:sz w:val="28"/>
          <w:szCs w:val="28"/>
        </w:rPr>
        <w:t>продолжение работы, направленной на повышение объемов поступлений в бюджет</w:t>
      </w:r>
      <w:r>
        <w:rPr>
          <w:sz w:val="28"/>
          <w:szCs w:val="28"/>
        </w:rPr>
        <w:t xml:space="preserve"> поселения </w:t>
      </w:r>
      <w:r w:rsidRPr="00204CA4">
        <w:rPr>
          <w:sz w:val="28"/>
          <w:szCs w:val="28"/>
        </w:rPr>
        <w:t>налога на доходы физических лиц</w:t>
      </w:r>
      <w:r>
        <w:rPr>
          <w:sz w:val="28"/>
          <w:szCs w:val="28"/>
        </w:rPr>
        <w:t>;</w:t>
      </w:r>
      <w:r w:rsidRPr="00204CA4">
        <w:rPr>
          <w:sz w:val="28"/>
          <w:szCs w:val="28"/>
        </w:rPr>
        <w:t xml:space="preserve"> </w:t>
      </w:r>
    </w:p>
    <w:p w:rsidR="00665A31" w:rsidRDefault="00665A31" w:rsidP="00665A3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4CA4">
        <w:rPr>
          <w:sz w:val="28"/>
          <w:szCs w:val="28"/>
        </w:rPr>
        <w:t>переход к налогообложению имущества физических лиц, исходя из кадастровой стоим</w:t>
      </w:r>
      <w:r>
        <w:rPr>
          <w:sz w:val="28"/>
          <w:szCs w:val="28"/>
        </w:rPr>
        <w:t>ости объектов недвижимости</w:t>
      </w:r>
      <w:r w:rsidRPr="00204CA4">
        <w:rPr>
          <w:sz w:val="28"/>
          <w:szCs w:val="28"/>
        </w:rPr>
        <w:t>;</w:t>
      </w:r>
    </w:p>
    <w:p w:rsidR="00665A31" w:rsidRPr="00204CA4" w:rsidRDefault="00665A31" w:rsidP="00665A3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управления земельными ресурсами;</w:t>
      </w:r>
    </w:p>
    <w:p w:rsidR="00665A31" w:rsidRPr="00204CA4" w:rsidRDefault="00665A31" w:rsidP="00665A3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4CA4">
        <w:rPr>
          <w:sz w:val="28"/>
          <w:szCs w:val="28"/>
        </w:rPr>
        <w:t>повышение эффективности администрирования доходов бюджетов;</w:t>
      </w:r>
    </w:p>
    <w:p w:rsidR="00665A31" w:rsidRPr="00204CA4" w:rsidRDefault="00665A31" w:rsidP="00665A31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4CA4">
        <w:rPr>
          <w:sz w:val="28"/>
          <w:szCs w:val="28"/>
        </w:rPr>
        <w:t>продолжение сотрудничества с налогоплательщиками Брянской области.</w:t>
      </w:r>
    </w:p>
    <w:p w:rsidR="00665A31" w:rsidRPr="00204CA4" w:rsidRDefault="00665A31" w:rsidP="00665A31">
      <w:pPr>
        <w:spacing w:line="300" w:lineRule="auto"/>
        <w:ind w:firstLine="709"/>
        <w:jc w:val="both"/>
        <w:rPr>
          <w:sz w:val="28"/>
          <w:szCs w:val="28"/>
        </w:rPr>
      </w:pPr>
      <w:r w:rsidRPr="00204CA4">
        <w:rPr>
          <w:sz w:val="28"/>
          <w:szCs w:val="28"/>
        </w:rPr>
        <w:t>Мероприятия по совершенствованию администрирования платежей, формирующих бюджет</w:t>
      </w:r>
      <w:r>
        <w:rPr>
          <w:sz w:val="28"/>
          <w:szCs w:val="28"/>
        </w:rPr>
        <w:t xml:space="preserve"> поселения</w:t>
      </w:r>
      <w:r w:rsidRPr="00204CA4">
        <w:rPr>
          <w:sz w:val="28"/>
          <w:szCs w:val="28"/>
        </w:rPr>
        <w:t>, планируется осуществлять за счет повышения качества и эффективности совместной работы органов власти всех уровней. Будет продолжена работа по реализации мер, направленных на противодействие уклонению от уплаты налогов и других обязательных платежей в бюджет</w:t>
      </w:r>
      <w:r>
        <w:rPr>
          <w:sz w:val="28"/>
          <w:szCs w:val="28"/>
        </w:rPr>
        <w:t xml:space="preserve"> поселения</w:t>
      </w:r>
      <w:r w:rsidRPr="00204CA4">
        <w:rPr>
          <w:sz w:val="28"/>
          <w:szCs w:val="28"/>
        </w:rPr>
        <w:t>.</w:t>
      </w:r>
    </w:p>
    <w:p w:rsidR="00665A31" w:rsidRPr="006E700C" w:rsidRDefault="00665A31" w:rsidP="00665A31">
      <w:pPr>
        <w:spacing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</w:p>
    <w:p w:rsidR="00665A31" w:rsidRDefault="00665A31" w:rsidP="00665A31"/>
    <w:p w:rsidR="00C63459" w:rsidRDefault="00C63459"/>
    <w:sectPr w:rsidR="00C63459" w:rsidSect="00C1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54"/>
    <w:rsid w:val="000147A7"/>
    <w:rsid w:val="0005427A"/>
    <w:rsid w:val="00077CE3"/>
    <w:rsid w:val="0009169C"/>
    <w:rsid w:val="000A72C1"/>
    <w:rsid w:val="000E2146"/>
    <w:rsid w:val="000E7929"/>
    <w:rsid w:val="001019A9"/>
    <w:rsid w:val="0010303D"/>
    <w:rsid w:val="00136917"/>
    <w:rsid w:val="00154AD9"/>
    <w:rsid w:val="0015706C"/>
    <w:rsid w:val="00160130"/>
    <w:rsid w:val="00192815"/>
    <w:rsid w:val="001F0F3E"/>
    <w:rsid w:val="0020003A"/>
    <w:rsid w:val="00204CA4"/>
    <w:rsid w:val="002101B7"/>
    <w:rsid w:val="00264DB1"/>
    <w:rsid w:val="00292C2B"/>
    <w:rsid w:val="002956CF"/>
    <w:rsid w:val="002A587F"/>
    <w:rsid w:val="002D13B6"/>
    <w:rsid w:val="002E496E"/>
    <w:rsid w:val="00321D30"/>
    <w:rsid w:val="003453AA"/>
    <w:rsid w:val="003459F1"/>
    <w:rsid w:val="003776AB"/>
    <w:rsid w:val="003E7F86"/>
    <w:rsid w:val="003F0A2B"/>
    <w:rsid w:val="00400153"/>
    <w:rsid w:val="00413F67"/>
    <w:rsid w:val="00436859"/>
    <w:rsid w:val="00473595"/>
    <w:rsid w:val="00494CC3"/>
    <w:rsid w:val="004B7654"/>
    <w:rsid w:val="00506E72"/>
    <w:rsid w:val="005075EB"/>
    <w:rsid w:val="00513999"/>
    <w:rsid w:val="005867B1"/>
    <w:rsid w:val="00587312"/>
    <w:rsid w:val="005A45D8"/>
    <w:rsid w:val="005B703D"/>
    <w:rsid w:val="005D438F"/>
    <w:rsid w:val="005F4743"/>
    <w:rsid w:val="00665A31"/>
    <w:rsid w:val="00675B1E"/>
    <w:rsid w:val="006851F9"/>
    <w:rsid w:val="00686400"/>
    <w:rsid w:val="00687101"/>
    <w:rsid w:val="006B2E7C"/>
    <w:rsid w:val="006C23DC"/>
    <w:rsid w:val="006C7C69"/>
    <w:rsid w:val="006D028C"/>
    <w:rsid w:val="007317EF"/>
    <w:rsid w:val="0074422E"/>
    <w:rsid w:val="00762DB4"/>
    <w:rsid w:val="007C44E3"/>
    <w:rsid w:val="007E573C"/>
    <w:rsid w:val="007E5CE2"/>
    <w:rsid w:val="007F2EA2"/>
    <w:rsid w:val="007F5583"/>
    <w:rsid w:val="00800054"/>
    <w:rsid w:val="008038C9"/>
    <w:rsid w:val="00822BA5"/>
    <w:rsid w:val="008A5AB1"/>
    <w:rsid w:val="008B0F6C"/>
    <w:rsid w:val="008E7601"/>
    <w:rsid w:val="0094151B"/>
    <w:rsid w:val="009531D4"/>
    <w:rsid w:val="009558F6"/>
    <w:rsid w:val="009565EE"/>
    <w:rsid w:val="009B3861"/>
    <w:rsid w:val="00A22DA2"/>
    <w:rsid w:val="00A45E79"/>
    <w:rsid w:val="00A50CB1"/>
    <w:rsid w:val="00A54B4A"/>
    <w:rsid w:val="00A64616"/>
    <w:rsid w:val="00A91389"/>
    <w:rsid w:val="00A942E7"/>
    <w:rsid w:val="00AC16C7"/>
    <w:rsid w:val="00B163C0"/>
    <w:rsid w:val="00B227CB"/>
    <w:rsid w:val="00B858D7"/>
    <w:rsid w:val="00BD0A30"/>
    <w:rsid w:val="00C10BD4"/>
    <w:rsid w:val="00C36993"/>
    <w:rsid w:val="00C51482"/>
    <w:rsid w:val="00C564FB"/>
    <w:rsid w:val="00C61AE7"/>
    <w:rsid w:val="00C63459"/>
    <w:rsid w:val="00C72292"/>
    <w:rsid w:val="00CA5CB2"/>
    <w:rsid w:val="00CC6AF5"/>
    <w:rsid w:val="00CD1EEC"/>
    <w:rsid w:val="00CF0BE6"/>
    <w:rsid w:val="00CF2F6F"/>
    <w:rsid w:val="00D03F6B"/>
    <w:rsid w:val="00D328F7"/>
    <w:rsid w:val="00D51A58"/>
    <w:rsid w:val="00D648B6"/>
    <w:rsid w:val="00D820B1"/>
    <w:rsid w:val="00D947D1"/>
    <w:rsid w:val="00DB07C7"/>
    <w:rsid w:val="00DF334D"/>
    <w:rsid w:val="00E179D0"/>
    <w:rsid w:val="00E402BD"/>
    <w:rsid w:val="00E4695D"/>
    <w:rsid w:val="00E67CD3"/>
    <w:rsid w:val="00E711F8"/>
    <w:rsid w:val="00E7228D"/>
    <w:rsid w:val="00E73808"/>
    <w:rsid w:val="00E76B4F"/>
    <w:rsid w:val="00E80EE8"/>
    <w:rsid w:val="00E85232"/>
    <w:rsid w:val="00EA6039"/>
    <w:rsid w:val="00EB0247"/>
    <w:rsid w:val="00EB65C3"/>
    <w:rsid w:val="00EC1316"/>
    <w:rsid w:val="00ED6D71"/>
    <w:rsid w:val="00EE5161"/>
    <w:rsid w:val="00EE7343"/>
    <w:rsid w:val="00F176BC"/>
    <w:rsid w:val="00F21424"/>
    <w:rsid w:val="00F23B8B"/>
    <w:rsid w:val="00F32C60"/>
    <w:rsid w:val="00F513BB"/>
    <w:rsid w:val="00F51CAE"/>
    <w:rsid w:val="00F57AD4"/>
    <w:rsid w:val="00FC0B6D"/>
    <w:rsid w:val="00FE6C01"/>
    <w:rsid w:val="00FF2EEF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005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80005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4">
    <w:name w:val="Strong"/>
    <w:basedOn w:val="a0"/>
    <w:uiPriority w:val="99"/>
    <w:qFormat/>
    <w:rsid w:val="00800054"/>
    <w:rPr>
      <w:b/>
      <w:bCs/>
    </w:rPr>
  </w:style>
  <w:style w:type="paragraph" w:customStyle="1" w:styleId="a5">
    <w:name w:val="Знак Знак Знак Знак"/>
    <w:basedOn w:val="a"/>
    <w:uiPriority w:val="99"/>
    <w:rsid w:val="008000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0005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 Знак Знак1"/>
    <w:basedOn w:val="a"/>
    <w:uiPriority w:val="99"/>
    <w:rsid w:val="00B163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321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21D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720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MASHEENA</cp:lastModifiedBy>
  <cp:revision>23</cp:revision>
  <cp:lastPrinted>2016-11-18T09:07:00Z</cp:lastPrinted>
  <dcterms:created xsi:type="dcterms:W3CDTF">2016-11-17T08:06:00Z</dcterms:created>
  <dcterms:modified xsi:type="dcterms:W3CDTF">2016-12-05T06:36:00Z</dcterms:modified>
</cp:coreProperties>
</file>