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AD" w:rsidRDefault="002268B9" w:rsidP="00D820AD">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D820AD" w:rsidRDefault="00D820AD" w:rsidP="00D820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БРЯНСКАЯ ОБЛАСТЬ                  </w:t>
      </w:r>
    </w:p>
    <w:p w:rsidR="00D820AD" w:rsidRDefault="00D820AD" w:rsidP="00D820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ЛОКОТСКОЙ ПОСЕЛКОВЫЙ СОВЕТ НАРОДНЫХ ДЕПУТАТОВ</w:t>
      </w:r>
    </w:p>
    <w:tbl>
      <w:tblPr>
        <w:tblW w:w="0" w:type="auto"/>
        <w:tblInd w:w="108" w:type="dxa"/>
        <w:tblBorders>
          <w:top w:val="double" w:sz="4" w:space="0" w:color="auto"/>
        </w:tblBorders>
        <w:tblLook w:val="04A0"/>
      </w:tblPr>
      <w:tblGrid>
        <w:gridCol w:w="9360"/>
      </w:tblGrid>
      <w:tr w:rsidR="00D820AD" w:rsidTr="00D820AD">
        <w:trPr>
          <w:trHeight w:val="100"/>
        </w:trPr>
        <w:tc>
          <w:tcPr>
            <w:tcW w:w="9360" w:type="dxa"/>
            <w:tcBorders>
              <w:top w:val="double" w:sz="4" w:space="0" w:color="auto"/>
              <w:left w:val="nil"/>
              <w:bottom w:val="nil"/>
              <w:right w:val="nil"/>
            </w:tcBorders>
          </w:tcPr>
          <w:p w:rsidR="00D820AD" w:rsidRDefault="00D820AD">
            <w:pPr>
              <w:spacing w:after="0" w:line="240" w:lineRule="auto"/>
              <w:rPr>
                <w:rFonts w:ascii="Times New Roman" w:eastAsia="Times New Roman" w:hAnsi="Times New Roman" w:cs="Times New Roman"/>
                <w:sz w:val="28"/>
                <w:szCs w:val="28"/>
                <w:lang w:eastAsia="ru-RU"/>
              </w:rPr>
            </w:pPr>
          </w:p>
        </w:tc>
      </w:tr>
    </w:tbl>
    <w:p w:rsidR="00D820AD" w:rsidRDefault="00D820AD" w:rsidP="00D820AD">
      <w:pPr>
        <w:spacing w:after="0" w:line="240" w:lineRule="auto"/>
        <w:rPr>
          <w:rFonts w:ascii="Times New Roman" w:eastAsia="Times New Roman" w:hAnsi="Times New Roman" w:cs="Times New Roman"/>
          <w:b/>
          <w:sz w:val="28"/>
          <w:szCs w:val="28"/>
          <w:lang w:eastAsia="ru-RU"/>
        </w:rPr>
      </w:pPr>
    </w:p>
    <w:p w:rsidR="00D820AD" w:rsidRPr="00D820AD" w:rsidRDefault="00D820AD" w:rsidP="00D820AD">
      <w:pPr>
        <w:spacing w:after="0" w:line="240" w:lineRule="auto"/>
        <w:jc w:val="center"/>
        <w:rPr>
          <w:rFonts w:ascii="Times New Roman" w:eastAsia="Times New Roman" w:hAnsi="Times New Roman" w:cs="Times New Roman"/>
          <w:b/>
          <w:sz w:val="26"/>
          <w:szCs w:val="26"/>
          <w:lang w:eastAsia="ru-RU"/>
        </w:rPr>
      </w:pPr>
      <w:r w:rsidRPr="00D820AD">
        <w:rPr>
          <w:rFonts w:ascii="Times New Roman" w:eastAsia="Times New Roman" w:hAnsi="Times New Roman" w:cs="Times New Roman"/>
          <w:b/>
          <w:sz w:val="26"/>
          <w:szCs w:val="26"/>
          <w:lang w:eastAsia="ru-RU"/>
        </w:rPr>
        <w:t xml:space="preserve">РЕШЕНИЕ    </w:t>
      </w:r>
    </w:p>
    <w:p w:rsidR="00D820AD" w:rsidRPr="00D820AD" w:rsidRDefault="00D820AD" w:rsidP="00D820AD">
      <w:pPr>
        <w:spacing w:after="0" w:line="240" w:lineRule="auto"/>
        <w:jc w:val="center"/>
        <w:rPr>
          <w:rFonts w:ascii="Times New Roman" w:eastAsia="Times New Roman" w:hAnsi="Times New Roman" w:cs="Times New Roman"/>
          <w:b/>
          <w:sz w:val="26"/>
          <w:szCs w:val="26"/>
          <w:lang w:eastAsia="ru-RU"/>
        </w:rPr>
      </w:pPr>
      <w:r w:rsidRPr="00D820AD">
        <w:rPr>
          <w:rFonts w:ascii="Times New Roman" w:eastAsia="Times New Roman" w:hAnsi="Times New Roman" w:cs="Times New Roman"/>
          <w:b/>
          <w:sz w:val="26"/>
          <w:szCs w:val="26"/>
          <w:lang w:eastAsia="ru-RU"/>
        </w:rPr>
        <w:t xml:space="preserve">          </w:t>
      </w:r>
    </w:p>
    <w:p w:rsidR="00D820AD" w:rsidRPr="00D820AD" w:rsidRDefault="00D820AD" w:rsidP="00D820AD">
      <w:pPr>
        <w:pStyle w:val="Default"/>
        <w:rPr>
          <w:color w:val="auto"/>
          <w:sz w:val="26"/>
          <w:szCs w:val="26"/>
        </w:rPr>
      </w:pPr>
      <w:r w:rsidRPr="00D820AD">
        <w:rPr>
          <w:color w:val="auto"/>
          <w:sz w:val="26"/>
          <w:szCs w:val="26"/>
        </w:rPr>
        <w:t xml:space="preserve">от  04.07. 2023 года №  </w:t>
      </w:r>
      <w:r w:rsidR="000A2721">
        <w:rPr>
          <w:color w:val="auto"/>
          <w:sz w:val="26"/>
          <w:szCs w:val="26"/>
        </w:rPr>
        <w:t>4-164</w:t>
      </w:r>
    </w:p>
    <w:p w:rsidR="00D820AD" w:rsidRPr="00D820AD" w:rsidRDefault="00D820AD" w:rsidP="00D820AD">
      <w:pPr>
        <w:pStyle w:val="Default"/>
        <w:rPr>
          <w:color w:val="auto"/>
          <w:sz w:val="26"/>
          <w:szCs w:val="26"/>
        </w:rPr>
      </w:pPr>
      <w:proofErr w:type="spellStart"/>
      <w:r w:rsidRPr="00D820AD">
        <w:rPr>
          <w:color w:val="auto"/>
          <w:sz w:val="26"/>
          <w:szCs w:val="26"/>
        </w:rPr>
        <w:t>рп</w:t>
      </w:r>
      <w:proofErr w:type="spellEnd"/>
      <w:r w:rsidRPr="00D820AD">
        <w:rPr>
          <w:color w:val="auto"/>
          <w:sz w:val="26"/>
          <w:szCs w:val="26"/>
        </w:rPr>
        <w:t>. Локоть</w:t>
      </w:r>
    </w:p>
    <w:p w:rsidR="00D820AD" w:rsidRPr="00D820AD" w:rsidRDefault="00D820AD" w:rsidP="00D820AD">
      <w:pPr>
        <w:pStyle w:val="Default"/>
        <w:rPr>
          <w:color w:val="auto"/>
          <w:sz w:val="26"/>
          <w:szCs w:val="26"/>
        </w:rPr>
      </w:pPr>
    </w:p>
    <w:p w:rsidR="00D820AD" w:rsidRPr="00D820AD" w:rsidRDefault="00D820AD" w:rsidP="00D820AD">
      <w:pPr>
        <w:pStyle w:val="Default"/>
        <w:rPr>
          <w:color w:val="auto"/>
          <w:sz w:val="26"/>
          <w:szCs w:val="26"/>
        </w:rPr>
      </w:pPr>
      <w:r w:rsidRPr="00D820AD">
        <w:rPr>
          <w:color w:val="auto"/>
          <w:sz w:val="26"/>
          <w:szCs w:val="26"/>
        </w:rPr>
        <w:t xml:space="preserve">Об утверждении «Правил содержания </w:t>
      </w:r>
    </w:p>
    <w:p w:rsidR="00D820AD" w:rsidRPr="00D820AD" w:rsidRDefault="00D820AD" w:rsidP="00D820AD">
      <w:pPr>
        <w:pStyle w:val="Default"/>
        <w:rPr>
          <w:color w:val="auto"/>
          <w:sz w:val="26"/>
          <w:szCs w:val="26"/>
        </w:rPr>
      </w:pPr>
      <w:r w:rsidRPr="00D820AD">
        <w:rPr>
          <w:color w:val="auto"/>
          <w:sz w:val="26"/>
          <w:szCs w:val="26"/>
        </w:rPr>
        <w:t xml:space="preserve">домашних животных птицы и пчел </w:t>
      </w:r>
      <w:proofErr w:type="gramStart"/>
      <w:r w:rsidRPr="00D820AD">
        <w:rPr>
          <w:color w:val="auto"/>
          <w:sz w:val="26"/>
          <w:szCs w:val="26"/>
        </w:rPr>
        <w:t>в</w:t>
      </w:r>
      <w:proofErr w:type="gramEnd"/>
      <w:r w:rsidRPr="00D820AD">
        <w:rPr>
          <w:color w:val="auto"/>
          <w:sz w:val="26"/>
          <w:szCs w:val="26"/>
        </w:rPr>
        <w:t xml:space="preserve"> </w:t>
      </w:r>
    </w:p>
    <w:p w:rsidR="00D820AD" w:rsidRPr="00D820AD" w:rsidRDefault="00D820AD" w:rsidP="00D820AD">
      <w:pPr>
        <w:pStyle w:val="Default"/>
        <w:rPr>
          <w:color w:val="auto"/>
          <w:sz w:val="26"/>
          <w:szCs w:val="26"/>
        </w:rPr>
      </w:pPr>
      <w:r w:rsidRPr="00D820AD">
        <w:rPr>
          <w:color w:val="auto"/>
          <w:sz w:val="26"/>
          <w:szCs w:val="26"/>
        </w:rPr>
        <w:t xml:space="preserve">Локотском городском </w:t>
      </w:r>
      <w:proofErr w:type="gramStart"/>
      <w:r w:rsidRPr="00D820AD">
        <w:rPr>
          <w:color w:val="auto"/>
          <w:sz w:val="26"/>
          <w:szCs w:val="26"/>
        </w:rPr>
        <w:t>поселении</w:t>
      </w:r>
      <w:proofErr w:type="gramEnd"/>
      <w:r w:rsidRPr="00D820AD">
        <w:rPr>
          <w:color w:val="auto"/>
          <w:sz w:val="26"/>
          <w:szCs w:val="26"/>
        </w:rPr>
        <w:t>»</w:t>
      </w:r>
    </w:p>
    <w:p w:rsidR="00D820AD" w:rsidRPr="00D820AD" w:rsidRDefault="00D820AD" w:rsidP="00D820AD">
      <w:pPr>
        <w:pStyle w:val="Default"/>
        <w:rPr>
          <w:color w:val="auto"/>
          <w:sz w:val="26"/>
          <w:szCs w:val="26"/>
        </w:rPr>
      </w:pPr>
      <w:r w:rsidRPr="00D820AD">
        <w:rPr>
          <w:color w:val="auto"/>
          <w:sz w:val="26"/>
          <w:szCs w:val="26"/>
        </w:rPr>
        <w:t>(в новой редакции)</w:t>
      </w:r>
    </w:p>
    <w:p w:rsidR="00D820AD" w:rsidRPr="00D820AD" w:rsidRDefault="00D820AD" w:rsidP="00D820AD">
      <w:pPr>
        <w:pStyle w:val="Default"/>
        <w:rPr>
          <w:color w:val="auto"/>
          <w:sz w:val="26"/>
          <w:szCs w:val="26"/>
        </w:rPr>
      </w:pPr>
    </w:p>
    <w:p w:rsidR="00D820AD" w:rsidRPr="00D820AD" w:rsidRDefault="00D820AD" w:rsidP="00D820AD">
      <w:pPr>
        <w:pStyle w:val="Default"/>
        <w:jc w:val="both"/>
        <w:rPr>
          <w:color w:val="auto"/>
          <w:sz w:val="26"/>
          <w:szCs w:val="26"/>
        </w:rPr>
      </w:pPr>
      <w:proofErr w:type="gramStart"/>
      <w:r w:rsidRPr="00D820AD">
        <w:rPr>
          <w:color w:val="auto"/>
          <w:sz w:val="26"/>
          <w:szCs w:val="26"/>
        </w:rPr>
        <w:t xml:space="preserve">Руководствуясь </w:t>
      </w:r>
      <w:r w:rsidRPr="00D820AD">
        <w:rPr>
          <w:rFonts w:eastAsia="Times New Roman"/>
          <w:sz w:val="26"/>
          <w:szCs w:val="26"/>
          <w:lang w:eastAsia="ru-RU"/>
        </w:rPr>
        <w:t xml:space="preserve">Федеральным законом от 27.12.2018 N 498-ФЗ  «Об ответственном обращении с животными и о внесении изменении изменений в отдельные законодательные акты Российской Федерации», </w:t>
      </w:r>
      <w:r w:rsidRPr="00D820AD">
        <w:rPr>
          <w:color w:val="auto"/>
          <w:sz w:val="26"/>
          <w:szCs w:val="26"/>
        </w:rPr>
        <w:t xml:space="preserve">Федеральным законом от </w:t>
      </w:r>
      <w:r w:rsidRPr="00D820AD">
        <w:rPr>
          <w:sz w:val="26"/>
          <w:szCs w:val="26"/>
        </w:rPr>
        <w:t>06.10.2003</w:t>
      </w:r>
      <w:r w:rsidRPr="00D820AD">
        <w:rPr>
          <w:color w:val="auto"/>
          <w:sz w:val="26"/>
          <w:szCs w:val="26"/>
        </w:rPr>
        <w:t xml:space="preserve"> N 131-ФЗ «Об общих принципах организации местного самоуправления в Российской Федерации»,</w:t>
      </w:r>
      <w:r w:rsidRPr="00D820AD">
        <w:rPr>
          <w:sz w:val="26"/>
          <w:szCs w:val="26"/>
        </w:rPr>
        <w:t xml:space="preserve"> </w:t>
      </w:r>
      <w:r w:rsidRPr="00D820AD">
        <w:rPr>
          <w:rFonts w:eastAsia="Times New Roman"/>
          <w:sz w:val="26"/>
          <w:szCs w:val="26"/>
          <w:lang w:eastAsia="ru-RU"/>
        </w:rPr>
        <w:t xml:space="preserve">законом Брянской области от 16.03.2020 N 19-З "Об отдельных вопросах в области обращения с животными в Брянской области", </w:t>
      </w:r>
      <w:r w:rsidRPr="00D820AD">
        <w:rPr>
          <w:sz w:val="26"/>
          <w:szCs w:val="26"/>
        </w:rPr>
        <w:t>з</w:t>
      </w:r>
      <w:r w:rsidRPr="00D820AD">
        <w:rPr>
          <w:color w:val="auto"/>
          <w:sz w:val="26"/>
          <w:szCs w:val="26"/>
        </w:rPr>
        <w:t>аконом Брянской области от</w:t>
      </w:r>
      <w:proofErr w:type="gramEnd"/>
      <w:r w:rsidRPr="00D820AD">
        <w:rPr>
          <w:color w:val="auto"/>
          <w:sz w:val="26"/>
          <w:szCs w:val="26"/>
        </w:rPr>
        <w:t xml:space="preserve"> </w:t>
      </w:r>
      <w:proofErr w:type="gramStart"/>
      <w:r w:rsidRPr="00D820AD">
        <w:rPr>
          <w:color w:val="auto"/>
          <w:sz w:val="26"/>
          <w:szCs w:val="26"/>
        </w:rPr>
        <w:t>15 июня 2007 года №88-3 «Об административных правонарушениях на территории Брянской области»</w:t>
      </w:r>
      <w:r w:rsidRPr="00D820AD">
        <w:rPr>
          <w:sz w:val="26"/>
          <w:szCs w:val="26"/>
        </w:rPr>
        <w:t xml:space="preserve">, </w:t>
      </w:r>
      <w:r w:rsidRPr="00D820AD">
        <w:rPr>
          <w:rFonts w:eastAsia="Times New Roman"/>
          <w:sz w:val="26"/>
          <w:szCs w:val="26"/>
          <w:lang w:eastAsia="ru-RU"/>
        </w:rPr>
        <w:t>правилами благоустройства на территории Локотского городского поселения, утвержденными Решением Локотского поселкового Совета народных депутатов от 24.10.2017 г. № 3-197 и иными действующими нормативными правовыми актами, у</w:t>
      </w:r>
      <w:r w:rsidRPr="00D820AD">
        <w:rPr>
          <w:color w:val="auto"/>
          <w:sz w:val="26"/>
          <w:szCs w:val="26"/>
        </w:rPr>
        <w:t>ставом муниципального образования «Локотское городское поселение», Законом Брянской области от 09 марта 2011 года № 18-3 «О наделении органов местного самоуправления отдельными государственными полномочиями Брянской</w:t>
      </w:r>
      <w:proofErr w:type="gramEnd"/>
      <w:r w:rsidRPr="00D820AD">
        <w:rPr>
          <w:color w:val="auto"/>
          <w:sz w:val="26"/>
          <w:szCs w:val="26"/>
        </w:rPr>
        <w:t xml:space="preserve">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и в целях регулирования отношений в сфере содержания домашних животных и птицы, обеспечения безопасности людей от неблагоприятного физического, санитарного и психологического воздействия домашних животных, Локотской поселковый Совет народных депутатов</w:t>
      </w:r>
    </w:p>
    <w:p w:rsidR="00D820AD" w:rsidRPr="00D820AD" w:rsidRDefault="00D820AD" w:rsidP="00D820AD">
      <w:pPr>
        <w:pStyle w:val="Default"/>
        <w:jc w:val="both"/>
        <w:rPr>
          <w:color w:val="auto"/>
          <w:sz w:val="26"/>
          <w:szCs w:val="26"/>
        </w:rPr>
      </w:pPr>
    </w:p>
    <w:p w:rsidR="00D820AD" w:rsidRPr="00D820AD" w:rsidRDefault="00D820AD" w:rsidP="00D820AD">
      <w:pPr>
        <w:pStyle w:val="Default"/>
        <w:jc w:val="center"/>
        <w:rPr>
          <w:color w:val="auto"/>
          <w:sz w:val="26"/>
          <w:szCs w:val="26"/>
        </w:rPr>
      </w:pPr>
      <w:r w:rsidRPr="00D820AD">
        <w:rPr>
          <w:color w:val="auto"/>
          <w:sz w:val="26"/>
          <w:szCs w:val="26"/>
        </w:rPr>
        <w:t>РЕШИЛ:</w:t>
      </w:r>
    </w:p>
    <w:p w:rsidR="00D820AD" w:rsidRPr="00D820AD" w:rsidRDefault="00D820AD" w:rsidP="00D820AD">
      <w:pPr>
        <w:pStyle w:val="Default"/>
        <w:jc w:val="center"/>
        <w:rPr>
          <w:color w:val="auto"/>
          <w:sz w:val="26"/>
          <w:szCs w:val="26"/>
        </w:rPr>
      </w:pPr>
    </w:p>
    <w:p w:rsidR="00D820AD" w:rsidRPr="00D820AD" w:rsidRDefault="00D820AD" w:rsidP="00D820AD">
      <w:pPr>
        <w:pStyle w:val="Default"/>
        <w:ind w:firstLine="709"/>
        <w:jc w:val="both"/>
        <w:rPr>
          <w:color w:val="auto"/>
          <w:sz w:val="26"/>
          <w:szCs w:val="26"/>
        </w:rPr>
      </w:pPr>
      <w:r w:rsidRPr="00D820AD">
        <w:rPr>
          <w:color w:val="auto"/>
          <w:sz w:val="26"/>
          <w:szCs w:val="26"/>
        </w:rPr>
        <w:t>1. Утвердить прилагаемые Правила содержания домашних животных и птицы в Локотском городском поселении.</w:t>
      </w:r>
    </w:p>
    <w:p w:rsidR="00D820AD" w:rsidRPr="00D820AD" w:rsidRDefault="00D820AD" w:rsidP="00D820AD">
      <w:pPr>
        <w:pStyle w:val="Default"/>
        <w:ind w:firstLine="709"/>
        <w:jc w:val="both"/>
        <w:rPr>
          <w:color w:val="auto"/>
          <w:sz w:val="26"/>
          <w:szCs w:val="26"/>
        </w:rPr>
      </w:pPr>
      <w:r w:rsidRPr="00D820AD">
        <w:rPr>
          <w:color w:val="auto"/>
          <w:sz w:val="26"/>
          <w:szCs w:val="26"/>
        </w:rPr>
        <w:t>2. Признать утратившим силу Решение Локотского поселкового Совета народных депутатов от 27.03.2017г. № 3-173 «Об утверждении Правил содержания домашних животных и птицы в Локотском городском поселении».</w:t>
      </w:r>
    </w:p>
    <w:p w:rsidR="00D820AD" w:rsidRPr="00D820AD" w:rsidRDefault="00D820AD" w:rsidP="00D820AD">
      <w:pPr>
        <w:pStyle w:val="a7"/>
        <w:spacing w:after="0" w:line="240" w:lineRule="auto"/>
        <w:ind w:left="0" w:firstLine="709"/>
        <w:jc w:val="both"/>
        <w:rPr>
          <w:rFonts w:ascii="Times New Roman" w:hAnsi="Times New Roman"/>
          <w:bCs/>
          <w:sz w:val="26"/>
          <w:szCs w:val="26"/>
        </w:rPr>
      </w:pPr>
      <w:r w:rsidRPr="00D820AD">
        <w:rPr>
          <w:rFonts w:ascii="Times New Roman" w:hAnsi="Times New Roman"/>
          <w:sz w:val="26"/>
          <w:szCs w:val="26"/>
        </w:rPr>
        <w:t xml:space="preserve">3.  </w:t>
      </w:r>
      <w:r w:rsidRPr="00D820AD">
        <w:rPr>
          <w:rFonts w:ascii="Times New Roman" w:hAnsi="Times New Roman"/>
          <w:bCs/>
          <w:sz w:val="26"/>
          <w:szCs w:val="26"/>
        </w:rPr>
        <w:t>Обнародовать настоящее решение в установленных местах обнародования муниципальных правовых актов и разместить на официальном сайте</w:t>
      </w:r>
      <w:r w:rsidRPr="00D820AD">
        <w:rPr>
          <w:rFonts w:ascii="Times New Roman" w:eastAsia="Times New Roman" w:hAnsi="Times New Roman"/>
          <w:sz w:val="26"/>
          <w:szCs w:val="26"/>
          <w:lang w:eastAsia="ru-RU"/>
        </w:rPr>
        <w:t xml:space="preserve"> Локотского городского поселения </w:t>
      </w:r>
      <w:hyperlink r:id="rId5" w:history="1">
        <w:r w:rsidRPr="00D820AD">
          <w:rPr>
            <w:rStyle w:val="a6"/>
            <w:rFonts w:ascii="Times New Roman" w:eastAsia="Times New Roman" w:hAnsi="Times New Roman"/>
            <w:sz w:val="26"/>
            <w:szCs w:val="26"/>
            <w:lang w:val="en-US" w:eastAsia="ru-RU"/>
          </w:rPr>
          <w:t>http</w:t>
        </w:r>
        <w:r w:rsidRPr="00D820AD">
          <w:rPr>
            <w:rStyle w:val="a6"/>
            <w:rFonts w:ascii="Times New Roman" w:eastAsia="Times New Roman" w:hAnsi="Times New Roman"/>
            <w:sz w:val="26"/>
            <w:szCs w:val="26"/>
            <w:lang w:eastAsia="ru-RU"/>
          </w:rPr>
          <w:t>://локотское-гп.рф</w:t>
        </w:r>
      </w:hyperlink>
      <w:r w:rsidRPr="00D820AD">
        <w:rPr>
          <w:rFonts w:ascii="Times New Roman" w:hAnsi="Times New Roman"/>
          <w:bCs/>
          <w:sz w:val="26"/>
          <w:szCs w:val="26"/>
        </w:rPr>
        <w:t>.</w:t>
      </w:r>
    </w:p>
    <w:p w:rsidR="00D820AD" w:rsidRPr="00D820AD" w:rsidRDefault="00D820AD" w:rsidP="00D820AD">
      <w:pPr>
        <w:tabs>
          <w:tab w:val="num" w:pos="567"/>
        </w:tabs>
        <w:ind w:firstLine="709"/>
        <w:jc w:val="both"/>
        <w:rPr>
          <w:bCs/>
          <w:sz w:val="26"/>
          <w:szCs w:val="26"/>
        </w:rPr>
      </w:pPr>
      <w:r w:rsidRPr="00D820AD">
        <w:rPr>
          <w:bCs/>
          <w:sz w:val="26"/>
          <w:szCs w:val="26"/>
        </w:rPr>
        <w:t>4</w:t>
      </w:r>
      <w:r w:rsidRPr="00D820AD">
        <w:rPr>
          <w:rFonts w:ascii="Times New Roman" w:hAnsi="Times New Roman" w:cs="Times New Roman"/>
          <w:bCs/>
          <w:sz w:val="26"/>
          <w:szCs w:val="26"/>
        </w:rPr>
        <w:t>.  Настоящее решение вступает в силу со дня его официального обнародования.</w:t>
      </w:r>
    </w:p>
    <w:p w:rsidR="00D820AD" w:rsidRPr="00D820AD" w:rsidRDefault="00D820AD" w:rsidP="00D820AD">
      <w:pPr>
        <w:spacing w:after="0" w:line="240" w:lineRule="auto"/>
        <w:jc w:val="both"/>
        <w:rPr>
          <w:rFonts w:ascii="Times New Roman" w:eastAsia="Times New Roman" w:hAnsi="Times New Roman" w:cs="Times New Roman"/>
          <w:sz w:val="26"/>
          <w:szCs w:val="26"/>
          <w:lang w:eastAsia="ru-RU"/>
        </w:rPr>
      </w:pPr>
      <w:r w:rsidRPr="00D820AD">
        <w:rPr>
          <w:rFonts w:ascii="Times New Roman" w:eastAsia="Times New Roman" w:hAnsi="Times New Roman" w:cs="Times New Roman"/>
          <w:sz w:val="26"/>
          <w:szCs w:val="26"/>
          <w:lang w:eastAsia="ru-RU"/>
        </w:rPr>
        <w:t>Глава п</w:t>
      </w:r>
      <w:proofErr w:type="gramStart"/>
      <w:r w:rsidRPr="00D820AD">
        <w:rPr>
          <w:rFonts w:ascii="Times New Roman" w:eastAsia="Times New Roman" w:hAnsi="Times New Roman" w:cs="Times New Roman"/>
          <w:sz w:val="26"/>
          <w:szCs w:val="26"/>
          <w:lang w:eastAsia="ru-RU"/>
        </w:rPr>
        <w:t>.Л</w:t>
      </w:r>
      <w:proofErr w:type="gramEnd"/>
      <w:r w:rsidRPr="00D820AD">
        <w:rPr>
          <w:rFonts w:ascii="Times New Roman" w:eastAsia="Times New Roman" w:hAnsi="Times New Roman" w:cs="Times New Roman"/>
          <w:sz w:val="26"/>
          <w:szCs w:val="26"/>
          <w:lang w:eastAsia="ru-RU"/>
        </w:rPr>
        <w:t>окоть</w:t>
      </w:r>
    </w:p>
    <w:p w:rsidR="00D820AD" w:rsidRPr="00D820AD" w:rsidRDefault="00D820AD" w:rsidP="00D820AD">
      <w:pPr>
        <w:spacing w:after="0" w:line="240" w:lineRule="auto"/>
        <w:jc w:val="both"/>
        <w:rPr>
          <w:rFonts w:ascii="Times New Roman" w:eastAsia="Times New Roman" w:hAnsi="Times New Roman" w:cs="Times New Roman"/>
          <w:sz w:val="26"/>
          <w:szCs w:val="26"/>
          <w:lang w:eastAsia="ru-RU"/>
        </w:rPr>
      </w:pPr>
      <w:r w:rsidRPr="00D820AD">
        <w:rPr>
          <w:rFonts w:ascii="Times New Roman" w:eastAsia="Times New Roman" w:hAnsi="Times New Roman" w:cs="Times New Roman"/>
          <w:sz w:val="26"/>
          <w:szCs w:val="26"/>
          <w:lang w:eastAsia="ru-RU"/>
        </w:rPr>
        <w:t xml:space="preserve">Председатель Локотского </w:t>
      </w:r>
      <w:proofErr w:type="gramStart"/>
      <w:r w:rsidRPr="00D820AD">
        <w:rPr>
          <w:rFonts w:ascii="Times New Roman" w:eastAsia="Times New Roman" w:hAnsi="Times New Roman" w:cs="Times New Roman"/>
          <w:sz w:val="26"/>
          <w:szCs w:val="26"/>
          <w:lang w:eastAsia="ru-RU"/>
        </w:rPr>
        <w:t>поселкового</w:t>
      </w:r>
      <w:proofErr w:type="gramEnd"/>
      <w:r w:rsidRPr="00D820AD">
        <w:rPr>
          <w:rFonts w:ascii="Times New Roman" w:eastAsia="Times New Roman" w:hAnsi="Times New Roman" w:cs="Times New Roman"/>
          <w:sz w:val="26"/>
          <w:szCs w:val="26"/>
          <w:lang w:eastAsia="ru-RU"/>
        </w:rPr>
        <w:t xml:space="preserve"> </w:t>
      </w:r>
    </w:p>
    <w:p w:rsidR="00D820AD" w:rsidRPr="00D820AD" w:rsidRDefault="00D820AD" w:rsidP="00D820AD">
      <w:pPr>
        <w:spacing w:after="0" w:line="240" w:lineRule="auto"/>
        <w:jc w:val="both"/>
        <w:rPr>
          <w:rFonts w:ascii="Times New Roman" w:hAnsi="Times New Roman" w:cs="Times New Roman"/>
          <w:sz w:val="26"/>
          <w:szCs w:val="26"/>
        </w:rPr>
      </w:pPr>
      <w:r w:rsidRPr="00D820AD">
        <w:rPr>
          <w:rFonts w:ascii="Times New Roman" w:eastAsia="Times New Roman" w:hAnsi="Times New Roman" w:cs="Times New Roman"/>
          <w:sz w:val="26"/>
          <w:szCs w:val="26"/>
          <w:lang w:eastAsia="ru-RU"/>
        </w:rPr>
        <w:t xml:space="preserve">Совета народных депутатов                                        </w:t>
      </w:r>
      <w:r w:rsidRPr="00D820AD">
        <w:rPr>
          <w:sz w:val="26"/>
          <w:szCs w:val="26"/>
        </w:rPr>
        <w:t xml:space="preserve">                      </w:t>
      </w:r>
      <w:r w:rsidRPr="00D820AD">
        <w:rPr>
          <w:rFonts w:ascii="Times New Roman" w:eastAsia="Times New Roman" w:hAnsi="Times New Roman" w:cs="Times New Roman"/>
          <w:sz w:val="26"/>
          <w:szCs w:val="26"/>
          <w:lang w:eastAsia="ru-RU"/>
        </w:rPr>
        <w:t xml:space="preserve"> А.Н.  Болотин</w:t>
      </w:r>
    </w:p>
    <w:p w:rsidR="00D820AD" w:rsidRDefault="00D820AD" w:rsidP="00D820AD">
      <w:pPr>
        <w:spacing w:after="0" w:line="240" w:lineRule="auto"/>
        <w:rPr>
          <w:rFonts w:ascii="Times New Roman" w:eastAsia="Times New Roman" w:hAnsi="Times New Roman" w:cs="Times New Roman"/>
          <w:bCs/>
          <w:color w:val="000000"/>
          <w:sz w:val="28"/>
          <w:szCs w:val="28"/>
          <w:lang w:eastAsia="ru-RU"/>
        </w:rPr>
      </w:pPr>
    </w:p>
    <w:p w:rsidR="002268B9" w:rsidRPr="0048559C" w:rsidRDefault="00D820AD" w:rsidP="002268B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268B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2268B9">
        <w:rPr>
          <w:rFonts w:ascii="Times New Roman" w:eastAsia="Times New Roman" w:hAnsi="Times New Roman" w:cs="Times New Roman"/>
          <w:bCs/>
          <w:color w:val="000000"/>
          <w:sz w:val="28"/>
          <w:szCs w:val="28"/>
          <w:lang w:eastAsia="ru-RU"/>
        </w:rPr>
        <w:t>Утверждено</w:t>
      </w:r>
    </w:p>
    <w:p w:rsidR="002268B9" w:rsidRPr="0048559C" w:rsidRDefault="002268B9" w:rsidP="002268B9">
      <w:pPr>
        <w:spacing w:after="0" w:line="240" w:lineRule="auto"/>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D820AD">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решени</w:t>
      </w:r>
      <w:r>
        <w:rPr>
          <w:rFonts w:ascii="Times New Roman" w:eastAsia="Times New Roman" w:hAnsi="Times New Roman" w:cs="Times New Roman"/>
          <w:bCs/>
          <w:color w:val="000000"/>
          <w:sz w:val="28"/>
          <w:szCs w:val="28"/>
          <w:lang w:eastAsia="ru-RU"/>
        </w:rPr>
        <w:t>ем</w:t>
      </w:r>
      <w:r w:rsidRPr="0048559C">
        <w:rPr>
          <w:rFonts w:ascii="Times New Roman" w:eastAsia="Times New Roman" w:hAnsi="Times New Roman" w:cs="Times New Roman"/>
          <w:bCs/>
          <w:color w:val="000000"/>
          <w:sz w:val="28"/>
          <w:szCs w:val="28"/>
          <w:lang w:eastAsia="ru-RU"/>
        </w:rPr>
        <w:t xml:space="preserve"> Локотского</w:t>
      </w:r>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поселкового</w:t>
      </w:r>
      <w:proofErr w:type="gramEnd"/>
      <w:r w:rsidRPr="0048559C">
        <w:rPr>
          <w:rFonts w:ascii="Times New Roman" w:eastAsia="Times New Roman" w:hAnsi="Times New Roman" w:cs="Times New Roman"/>
          <w:bCs/>
          <w:color w:val="000000"/>
          <w:sz w:val="28"/>
          <w:szCs w:val="28"/>
          <w:lang w:eastAsia="ru-RU"/>
        </w:rPr>
        <w:t xml:space="preserve"> </w:t>
      </w:r>
    </w:p>
    <w:p w:rsidR="002268B9" w:rsidRPr="0048559C" w:rsidRDefault="002268B9" w:rsidP="002268B9">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Совета народных депутатов</w:t>
      </w:r>
    </w:p>
    <w:p w:rsidR="002268B9" w:rsidRPr="0048559C" w:rsidRDefault="002268B9" w:rsidP="002268B9">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D820A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 xml:space="preserve">от </w:t>
      </w:r>
      <w:r w:rsidR="00624C75">
        <w:rPr>
          <w:rFonts w:ascii="Times New Roman" w:eastAsia="Times New Roman" w:hAnsi="Times New Roman" w:cs="Times New Roman"/>
          <w:bCs/>
          <w:color w:val="000000"/>
          <w:sz w:val="28"/>
          <w:szCs w:val="28"/>
          <w:lang w:eastAsia="ru-RU"/>
        </w:rPr>
        <w:t>04.07.</w:t>
      </w:r>
      <w:r w:rsidR="00877B3D">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20</w:t>
      </w:r>
      <w:r w:rsidR="0045475C">
        <w:rPr>
          <w:rFonts w:ascii="Times New Roman" w:eastAsia="Times New Roman" w:hAnsi="Times New Roman" w:cs="Times New Roman"/>
          <w:bCs/>
          <w:color w:val="000000"/>
          <w:sz w:val="28"/>
          <w:szCs w:val="28"/>
          <w:lang w:eastAsia="ru-RU"/>
        </w:rPr>
        <w:t>23</w:t>
      </w:r>
      <w:r w:rsidRPr="0048559C">
        <w:rPr>
          <w:rFonts w:ascii="Times New Roman" w:eastAsia="Times New Roman" w:hAnsi="Times New Roman" w:cs="Times New Roman"/>
          <w:bCs/>
          <w:color w:val="000000"/>
          <w:sz w:val="28"/>
          <w:szCs w:val="28"/>
          <w:lang w:eastAsia="ru-RU"/>
        </w:rPr>
        <w:t xml:space="preserve">г. №  </w:t>
      </w:r>
      <w:r w:rsidR="000A2721">
        <w:rPr>
          <w:rFonts w:ascii="Times New Roman" w:eastAsia="Times New Roman" w:hAnsi="Times New Roman" w:cs="Times New Roman"/>
          <w:bCs/>
          <w:color w:val="000000"/>
          <w:sz w:val="28"/>
          <w:szCs w:val="28"/>
          <w:lang w:eastAsia="ru-RU"/>
        </w:rPr>
        <w:t>4-164</w:t>
      </w:r>
      <w:r w:rsidRPr="0048559C">
        <w:rPr>
          <w:rFonts w:ascii="Times New Roman" w:eastAsia="Times New Roman" w:hAnsi="Times New Roman" w:cs="Times New Roman"/>
          <w:bCs/>
          <w:color w:val="000000"/>
          <w:sz w:val="28"/>
          <w:szCs w:val="28"/>
          <w:lang w:eastAsia="ru-RU"/>
        </w:rPr>
        <w:t xml:space="preserve">          </w:t>
      </w:r>
    </w:p>
    <w:p w:rsidR="002268B9" w:rsidRDefault="002268B9" w:rsidP="002268B9">
      <w:pPr>
        <w:spacing w:after="0" w:line="240" w:lineRule="auto"/>
        <w:jc w:val="right"/>
        <w:rPr>
          <w:rFonts w:ascii="Times New Roman" w:eastAsia="Times New Roman" w:hAnsi="Times New Roman" w:cs="Times New Roman"/>
          <w:bCs/>
          <w:color w:val="000000"/>
          <w:sz w:val="28"/>
          <w:szCs w:val="28"/>
          <w:lang w:eastAsia="ru-RU"/>
        </w:rPr>
      </w:pPr>
    </w:p>
    <w:p w:rsidR="002268B9" w:rsidRPr="0048559C" w:rsidRDefault="002268B9" w:rsidP="002268B9">
      <w:pPr>
        <w:spacing w:after="0" w:line="240" w:lineRule="auto"/>
        <w:jc w:val="right"/>
        <w:rPr>
          <w:rFonts w:ascii="Times New Roman" w:eastAsia="Times New Roman" w:hAnsi="Times New Roman" w:cs="Times New Roman"/>
          <w:bCs/>
          <w:color w:val="000000"/>
          <w:sz w:val="28"/>
          <w:szCs w:val="28"/>
          <w:lang w:eastAsia="ru-RU"/>
        </w:rPr>
      </w:pPr>
    </w:p>
    <w:p w:rsidR="002268B9" w:rsidRPr="0048559C" w:rsidRDefault="002268B9" w:rsidP="002268B9">
      <w:pPr>
        <w:spacing w:after="0" w:line="240" w:lineRule="auto"/>
        <w:jc w:val="center"/>
        <w:rPr>
          <w:rFonts w:ascii="Times New Roman" w:eastAsia="Times New Roman" w:hAnsi="Times New Roman" w:cs="Times New Roman"/>
          <w:color w:val="000000"/>
          <w:sz w:val="28"/>
          <w:szCs w:val="28"/>
          <w:lang w:eastAsia="ru-RU"/>
        </w:rPr>
      </w:pPr>
      <w:r w:rsidRPr="0048559C">
        <w:rPr>
          <w:rFonts w:ascii="Times New Roman" w:eastAsia="Times New Roman" w:hAnsi="Times New Roman" w:cs="Times New Roman"/>
          <w:b/>
          <w:bCs/>
          <w:color w:val="000000"/>
          <w:sz w:val="28"/>
          <w:szCs w:val="28"/>
          <w:lang w:eastAsia="ru-RU"/>
        </w:rPr>
        <w:t>ПРАВИЛА</w:t>
      </w:r>
    </w:p>
    <w:p w:rsidR="002268B9" w:rsidRDefault="0045475C"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СОДЕРЖАНИЯ ДОМАШНИХ ЖИВОТНЫХ,</w:t>
      </w:r>
      <w:r w:rsidR="002268B9">
        <w:rPr>
          <w:rFonts w:ascii="Times New Roman" w:eastAsia="Times New Roman" w:hAnsi="Times New Roman" w:cs="Times New Roman"/>
          <w:b/>
          <w:bCs/>
          <w:color w:val="000000"/>
          <w:sz w:val="28"/>
          <w:szCs w:val="28"/>
          <w:lang w:eastAsia="ru-RU"/>
        </w:rPr>
        <w:t xml:space="preserve"> ПТИЦЫ</w:t>
      </w:r>
      <w:r>
        <w:rPr>
          <w:rFonts w:ascii="Times New Roman" w:eastAsia="Times New Roman" w:hAnsi="Times New Roman" w:cs="Times New Roman"/>
          <w:b/>
          <w:bCs/>
          <w:color w:val="000000"/>
          <w:sz w:val="28"/>
          <w:szCs w:val="28"/>
          <w:lang w:eastAsia="ru-RU"/>
        </w:rPr>
        <w:t xml:space="preserve"> И ПЧЕЛ</w:t>
      </w:r>
    </w:p>
    <w:p w:rsidR="002268B9"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sidRPr="0048559C">
        <w:rPr>
          <w:rFonts w:ascii="Times New Roman" w:eastAsia="Times New Roman" w:hAnsi="Times New Roman" w:cs="Times New Roman"/>
          <w:b/>
          <w:bCs/>
          <w:color w:val="000000"/>
          <w:sz w:val="28"/>
          <w:szCs w:val="28"/>
          <w:lang w:eastAsia="ru-RU"/>
        </w:rPr>
        <w:t xml:space="preserve"> НА ТЕРРИТОРИИ</w:t>
      </w:r>
      <w:r>
        <w:rPr>
          <w:rFonts w:ascii="Times New Roman" w:eastAsia="Times New Roman" w:hAnsi="Times New Roman" w:cs="Times New Roman"/>
          <w:b/>
          <w:bCs/>
          <w:color w:val="000000"/>
          <w:sz w:val="28"/>
          <w:szCs w:val="28"/>
          <w:lang w:eastAsia="ru-RU"/>
        </w:rPr>
        <w:t xml:space="preserve"> </w:t>
      </w:r>
      <w:r w:rsidRPr="0048559C">
        <w:rPr>
          <w:rFonts w:ascii="Times New Roman" w:eastAsia="Times New Roman" w:hAnsi="Times New Roman" w:cs="Times New Roman"/>
          <w:b/>
          <w:bCs/>
          <w:color w:val="000000"/>
          <w:sz w:val="28"/>
          <w:szCs w:val="28"/>
          <w:lang w:eastAsia="ru-RU"/>
        </w:rPr>
        <w:t>ЛОКОТСКОГО ГОРОДСКОГО ПОСЕЛЕНИЯ</w:t>
      </w:r>
      <w:r>
        <w:rPr>
          <w:rFonts w:ascii="Times New Roman" w:eastAsia="Times New Roman" w:hAnsi="Times New Roman" w:cs="Times New Roman"/>
          <w:b/>
          <w:bCs/>
          <w:color w:val="000000"/>
          <w:sz w:val="28"/>
          <w:szCs w:val="28"/>
          <w:lang w:eastAsia="ru-RU"/>
        </w:rPr>
        <w:t xml:space="preserve"> </w:t>
      </w:r>
    </w:p>
    <w:p w:rsidR="002268B9"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БРАСОВСКОГО МУНИЦИПАЛЬНОГО РАЙОНА </w:t>
      </w:r>
    </w:p>
    <w:p w:rsidR="002268B9" w:rsidRPr="0048559C"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БРЯНСКОЙ ОБЛАСТИ</w:t>
      </w:r>
    </w:p>
    <w:p w:rsidR="002268B9" w:rsidRPr="002268B9" w:rsidRDefault="002268B9" w:rsidP="00114B74">
      <w:pPr>
        <w:pStyle w:val="a3"/>
        <w:ind w:firstLine="709"/>
        <w:jc w:val="center"/>
        <w:rPr>
          <w:rFonts w:ascii="Times New Roman" w:hAnsi="Times New Roman"/>
          <w:bCs/>
          <w:sz w:val="28"/>
          <w:szCs w:val="28"/>
        </w:rPr>
      </w:pPr>
      <w:r>
        <w:rPr>
          <w:rFonts w:ascii="Times New Roman" w:hAnsi="Times New Roman"/>
          <w:bCs/>
          <w:sz w:val="28"/>
          <w:szCs w:val="28"/>
        </w:rPr>
        <w:t>(в новой редакции)</w:t>
      </w:r>
    </w:p>
    <w:p w:rsidR="002268B9" w:rsidRDefault="002268B9"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1</w:t>
      </w:r>
      <w:r w:rsidR="00114B74" w:rsidRPr="003C3223">
        <w:rPr>
          <w:rFonts w:ascii="Times New Roman" w:hAnsi="Times New Roman"/>
          <w:b/>
          <w:bCs/>
          <w:i/>
          <w:sz w:val="28"/>
          <w:szCs w:val="28"/>
        </w:rPr>
        <w:t>. Общие положения</w:t>
      </w:r>
    </w:p>
    <w:p w:rsidR="00114B74" w:rsidRPr="001F1757" w:rsidRDefault="00114B74" w:rsidP="00114B74">
      <w:pPr>
        <w:pStyle w:val="a3"/>
        <w:ind w:firstLine="709"/>
        <w:jc w:val="both"/>
        <w:rPr>
          <w:rFonts w:ascii="Times New Roman" w:hAnsi="Times New Roman"/>
          <w:b/>
          <w:bCs/>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 xml:space="preserve"> </w:t>
      </w:r>
      <w:proofErr w:type="gramStart"/>
      <w:r w:rsidR="00114B74" w:rsidRPr="001F1757">
        <w:rPr>
          <w:rFonts w:ascii="Times New Roman" w:hAnsi="Times New Roman"/>
          <w:sz w:val="28"/>
          <w:szCs w:val="28"/>
        </w:rPr>
        <w:t>Настоящие Правила распространяются на всех собственников (владельцев) домашних животных, птицы и пчел на территории муниципального образования Локотского городского поселения Брасовского муниципального района Брянской области, включая предприятия, учреждения и организации независимо от их ведомственной подчиненности и регулируют отношения в сфере содержания домашних животных, птиц и пчел, обеспечения безопасности людей от неблагоприятного и психологического воздействия домашних животных, определяют права и обязанности владельцев</w:t>
      </w:r>
      <w:proofErr w:type="gramEnd"/>
      <w:r w:rsidR="00114B74" w:rsidRPr="001F1757">
        <w:rPr>
          <w:rFonts w:ascii="Times New Roman" w:hAnsi="Times New Roman"/>
          <w:sz w:val="28"/>
          <w:szCs w:val="28"/>
        </w:rPr>
        <w:t xml:space="preserve"> домашних животных в поселении.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 xml:space="preserve"> Правила определяют права и обязанности владельцев домашних животных, птиц и пчел в сфере их содержания на территории Локотского городского поселения и разработаны в целях формирования целостной системы по улучшению содержания, использования и охраны животных, обеспечивающих интересы людей и защиту животных от жестокого обращения.</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w:t>
      </w:r>
      <w:r w:rsidR="00114B74" w:rsidRPr="001F1757">
        <w:rPr>
          <w:rFonts w:ascii="Times New Roman" w:hAnsi="Times New Roman"/>
          <w:sz w:val="28"/>
          <w:szCs w:val="28"/>
        </w:rPr>
        <w:t xml:space="preserve">3. </w:t>
      </w:r>
      <w:proofErr w:type="gramStart"/>
      <w:r w:rsidR="00114B74" w:rsidRPr="001F1757">
        <w:rPr>
          <w:rFonts w:ascii="Times New Roman" w:hAnsi="Times New Roman"/>
          <w:sz w:val="28"/>
          <w:szCs w:val="28"/>
        </w:rPr>
        <w:t xml:space="preserve">Правила не применяются к отношениям в области охраны и использования животного мира, отношениям в области рыболовства и сохранения водных биологических ресурсов, отношениям в области </w:t>
      </w:r>
      <w:proofErr w:type="spellStart"/>
      <w:r w:rsidR="00114B74" w:rsidRPr="001F1757">
        <w:rPr>
          <w:rFonts w:ascii="Times New Roman" w:hAnsi="Times New Roman"/>
          <w:sz w:val="28"/>
          <w:szCs w:val="28"/>
        </w:rPr>
        <w:t>аквакультуры</w:t>
      </w:r>
      <w:proofErr w:type="spellEnd"/>
      <w:r w:rsidR="00114B74" w:rsidRPr="001F1757">
        <w:rPr>
          <w:rFonts w:ascii="Times New Roman" w:hAnsi="Times New Roman"/>
          <w:sz w:val="28"/>
          <w:szCs w:val="28"/>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 </w:t>
      </w:r>
      <w:proofErr w:type="gramEnd"/>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w:t>
      </w:r>
      <w:r w:rsidR="00114B74" w:rsidRPr="001F1757">
        <w:rPr>
          <w:rFonts w:ascii="Times New Roman" w:hAnsi="Times New Roman"/>
          <w:sz w:val="28"/>
          <w:szCs w:val="28"/>
        </w:rPr>
        <w:t xml:space="preserve">.4. Отношения, возникающие при перевозке животных, регулируются законодательством в области транспорта, ветеринарным </w:t>
      </w:r>
      <w:hyperlink r:id="rId6" w:history="1">
        <w:r w:rsidR="00114B74" w:rsidRPr="001F1757">
          <w:rPr>
            <w:rFonts w:ascii="Times New Roman" w:hAnsi="Times New Roman"/>
            <w:sz w:val="28"/>
            <w:szCs w:val="28"/>
          </w:rPr>
          <w:t>законодательством</w:t>
        </w:r>
      </w:hyperlink>
      <w:r w:rsidR="00114B74" w:rsidRPr="001F1757">
        <w:rPr>
          <w:rFonts w:ascii="Times New Roman" w:hAnsi="Times New Roman"/>
          <w:sz w:val="28"/>
          <w:szCs w:val="28"/>
        </w:rPr>
        <w:t xml:space="preserve"> Российской Федерации и международными договорами с участием Российской Федерации. </w:t>
      </w:r>
    </w:p>
    <w:p w:rsidR="00114B74" w:rsidRDefault="00114B74" w:rsidP="00114B74">
      <w:pPr>
        <w:pStyle w:val="a3"/>
        <w:jc w:val="both"/>
        <w:rPr>
          <w:rFonts w:ascii="Times New Roman" w:hAnsi="Times New Roman"/>
          <w:sz w:val="28"/>
          <w:szCs w:val="28"/>
        </w:rPr>
      </w:pPr>
    </w:p>
    <w:p w:rsidR="002268B9" w:rsidRDefault="002268B9" w:rsidP="002268B9">
      <w:pPr>
        <w:pStyle w:val="a3"/>
        <w:jc w:val="center"/>
        <w:rPr>
          <w:rFonts w:ascii="Times New Roman" w:hAnsi="Times New Roman"/>
          <w:b/>
          <w:sz w:val="28"/>
          <w:szCs w:val="28"/>
        </w:rPr>
      </w:pPr>
    </w:p>
    <w:p w:rsidR="002268B9" w:rsidRDefault="002268B9" w:rsidP="002268B9">
      <w:pPr>
        <w:pStyle w:val="a3"/>
        <w:jc w:val="center"/>
        <w:rPr>
          <w:rFonts w:ascii="Times New Roman" w:hAnsi="Times New Roman"/>
          <w:b/>
          <w:sz w:val="28"/>
          <w:szCs w:val="28"/>
        </w:rPr>
      </w:pPr>
      <w:r>
        <w:rPr>
          <w:rFonts w:ascii="Times New Roman" w:hAnsi="Times New Roman"/>
          <w:b/>
          <w:sz w:val="28"/>
          <w:szCs w:val="28"/>
        </w:rPr>
        <w:t xml:space="preserve">2. Основные понятия, используемые </w:t>
      </w:r>
    </w:p>
    <w:p w:rsidR="002268B9" w:rsidRDefault="002268B9" w:rsidP="002268B9">
      <w:pPr>
        <w:pStyle w:val="a3"/>
        <w:jc w:val="center"/>
        <w:rPr>
          <w:rFonts w:ascii="Times New Roman" w:hAnsi="Times New Roman"/>
          <w:b/>
          <w:sz w:val="28"/>
          <w:szCs w:val="28"/>
        </w:rPr>
      </w:pPr>
      <w:r>
        <w:rPr>
          <w:rFonts w:ascii="Times New Roman" w:hAnsi="Times New Roman"/>
          <w:b/>
          <w:sz w:val="28"/>
          <w:szCs w:val="28"/>
        </w:rPr>
        <w:t>в настоящих Правилах</w:t>
      </w:r>
    </w:p>
    <w:p w:rsidR="002268B9" w:rsidRPr="002268B9" w:rsidRDefault="002268B9" w:rsidP="002268B9">
      <w:pPr>
        <w:pStyle w:val="a3"/>
        <w:jc w:val="center"/>
        <w:rPr>
          <w:rFonts w:ascii="Times New Roman" w:hAnsi="Times New Roman"/>
          <w:b/>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2.1.</w:t>
      </w:r>
      <w:r w:rsidR="00114B74" w:rsidRPr="001F1757">
        <w:rPr>
          <w:rFonts w:ascii="Times New Roman" w:hAnsi="Times New Roman"/>
          <w:sz w:val="28"/>
          <w:szCs w:val="28"/>
        </w:rPr>
        <w:t xml:space="preserve"> В настоящих Правилах используются следующие основные понятия: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владелец животного (далее также - владелец)</w:t>
      </w:r>
      <w:r w:rsidRPr="001F1757">
        <w:rPr>
          <w:rFonts w:ascii="Times New Roman" w:hAnsi="Times New Roman"/>
          <w:sz w:val="28"/>
          <w:szCs w:val="28"/>
        </w:rPr>
        <w:t xml:space="preserve"> - физическое лицо или юридическое лицо, которым животное принадлежит на праве собственности или ином законном основании;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деятельность по обращению с животными без владельцев</w:t>
      </w:r>
      <w:r w:rsidRPr="001F1757">
        <w:rPr>
          <w:rFonts w:ascii="Times New Roman" w:hAnsi="Times New Roman"/>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домашние животные</w:t>
      </w:r>
      <w:r w:rsidRPr="001F1757">
        <w:rPr>
          <w:rFonts w:ascii="Times New Roman" w:hAnsi="Times New Roman"/>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1F1757">
        <w:rPr>
          <w:rFonts w:ascii="Times New Roman" w:hAnsi="Times New Roman"/>
          <w:sz w:val="28"/>
          <w:szCs w:val="28"/>
        </w:rPr>
        <w:t>зоотеатры</w:t>
      </w:r>
      <w:proofErr w:type="spellEnd"/>
      <w:r w:rsidRPr="001F1757">
        <w:rPr>
          <w:rFonts w:ascii="Times New Roman" w:hAnsi="Times New Roman"/>
          <w:sz w:val="28"/>
          <w:szCs w:val="28"/>
        </w:rPr>
        <w:t xml:space="preserve">, дельфинарии, океанариумы; </w:t>
      </w:r>
    </w:p>
    <w:p w:rsidR="00114B74" w:rsidRPr="001F1757" w:rsidRDefault="00114B74" w:rsidP="00114B74">
      <w:pPr>
        <w:pStyle w:val="a3"/>
        <w:ind w:firstLine="709"/>
        <w:jc w:val="both"/>
        <w:rPr>
          <w:rFonts w:ascii="Times New Roman" w:eastAsiaTheme="minorHAnsi" w:hAnsi="Times New Roman"/>
          <w:sz w:val="28"/>
          <w:szCs w:val="28"/>
          <w:lang w:eastAsia="en-US"/>
        </w:rPr>
      </w:pPr>
      <w:r w:rsidRPr="001F1757">
        <w:rPr>
          <w:rFonts w:ascii="Times New Roman" w:hAnsi="Times New Roman"/>
          <w:b/>
          <w:sz w:val="28"/>
          <w:szCs w:val="28"/>
        </w:rPr>
        <w:t>- ответственное обращение с животными</w:t>
      </w:r>
      <w:r w:rsidRPr="001F1757">
        <w:rPr>
          <w:rFonts w:ascii="Times New Roman" w:hAnsi="Times New Roman"/>
          <w:sz w:val="28"/>
          <w:szCs w:val="28"/>
        </w:rPr>
        <w:t xml:space="preserve">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114B74" w:rsidRPr="001F1757" w:rsidRDefault="00114B74" w:rsidP="00114B74">
      <w:pPr>
        <w:pStyle w:val="a3"/>
        <w:ind w:firstLine="709"/>
        <w:jc w:val="both"/>
        <w:rPr>
          <w:rFonts w:ascii="Times New Roman" w:hAnsi="Times New Roman"/>
          <w:sz w:val="28"/>
          <w:szCs w:val="28"/>
        </w:rPr>
      </w:pPr>
      <w:proofErr w:type="gramStart"/>
      <w:r w:rsidRPr="001F1757">
        <w:rPr>
          <w:rFonts w:ascii="Times New Roman" w:hAnsi="Times New Roman"/>
          <w:b/>
          <w:sz w:val="28"/>
          <w:szCs w:val="28"/>
        </w:rPr>
        <w:t>- жестокое обращение с животным</w:t>
      </w:r>
      <w:r w:rsidRPr="001F1757">
        <w:rPr>
          <w:rFonts w:ascii="Times New Roman" w:hAnsi="Times New Roman"/>
          <w:sz w:val="28"/>
          <w:szCs w:val="28"/>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w:t>
      </w:r>
      <w:proofErr w:type="gramEnd"/>
      <w:r w:rsidRPr="001F1757">
        <w:rPr>
          <w:rFonts w:ascii="Times New Roman" w:hAnsi="Times New Roman"/>
          <w:sz w:val="28"/>
          <w:szCs w:val="28"/>
        </w:rPr>
        <w:t xml:space="preserve"> здоровью животного, либо неоказание при наличии возможности владельцем помощи животному, находящемуся в опасном для жизни или здоровья состоянии;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регистрация животных</w:t>
      </w:r>
      <w:r w:rsidRPr="001F1757">
        <w:rPr>
          <w:rFonts w:ascii="Times New Roman" w:hAnsi="Times New Roman"/>
          <w:sz w:val="28"/>
          <w:szCs w:val="28"/>
        </w:rPr>
        <w:t xml:space="preserve"> - внесение в единую базу данных (реестр) зарегистрированных животных </w:t>
      </w:r>
      <w:r>
        <w:rPr>
          <w:rFonts w:ascii="Times New Roman" w:hAnsi="Times New Roman"/>
          <w:sz w:val="28"/>
          <w:szCs w:val="28"/>
        </w:rPr>
        <w:t>Брянской</w:t>
      </w:r>
      <w:r w:rsidRPr="001F1757">
        <w:rPr>
          <w:rFonts w:ascii="Times New Roman" w:hAnsi="Times New Roman"/>
          <w:sz w:val="28"/>
          <w:szCs w:val="28"/>
        </w:rPr>
        <w:t xml:space="preserve"> области информации о животном, унифицированного индивидуального номера животного, а также сведений о его собственнике;</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вакцинация животных</w:t>
      </w:r>
      <w:r w:rsidRPr="001F1757">
        <w:rPr>
          <w:rFonts w:ascii="Times New Roman" w:hAnsi="Times New Roman"/>
          <w:sz w:val="28"/>
          <w:szCs w:val="28"/>
        </w:rPr>
        <w:t xml:space="preserve">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114B74" w:rsidRPr="001F1757" w:rsidRDefault="00114B74" w:rsidP="00114B74">
      <w:pPr>
        <w:pStyle w:val="a3"/>
        <w:ind w:firstLine="709"/>
        <w:jc w:val="both"/>
        <w:rPr>
          <w:rFonts w:ascii="Times New Roman" w:hAnsi="Times New Roman"/>
          <w:sz w:val="28"/>
          <w:szCs w:val="28"/>
        </w:rPr>
      </w:pPr>
      <w:proofErr w:type="gramStart"/>
      <w:r w:rsidRPr="001F1757">
        <w:rPr>
          <w:rFonts w:ascii="Times New Roman" w:hAnsi="Times New Roman"/>
          <w:b/>
          <w:sz w:val="28"/>
          <w:szCs w:val="28"/>
        </w:rPr>
        <w:t>- биологические отходы</w:t>
      </w:r>
      <w:r w:rsidRPr="001F1757">
        <w:rPr>
          <w:rFonts w:ascii="Times New Roman" w:hAnsi="Times New Roman"/>
          <w:sz w:val="28"/>
          <w:szCs w:val="28"/>
        </w:rPr>
        <w:t xml:space="preserve"> – трупы животных и птиц, абортированные и мертворожденные плоды, ветеринарные </w:t>
      </w:r>
      <w:proofErr w:type="spellStart"/>
      <w:r w:rsidRPr="001F1757">
        <w:rPr>
          <w:rFonts w:ascii="Times New Roman" w:hAnsi="Times New Roman"/>
          <w:sz w:val="28"/>
          <w:szCs w:val="28"/>
        </w:rPr>
        <w:t>конфискаты</w:t>
      </w:r>
      <w:proofErr w:type="spellEnd"/>
      <w:r w:rsidRPr="001F1757">
        <w:rPr>
          <w:rFonts w:ascii="Times New Roman" w:hAnsi="Times New Roman"/>
          <w:sz w:val="28"/>
          <w:szCs w:val="28"/>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отлов безнадзорных домашних животных</w:t>
      </w:r>
      <w:r w:rsidRPr="001F1757">
        <w:rPr>
          <w:rFonts w:ascii="Times New Roman" w:hAnsi="Times New Roman"/>
          <w:sz w:val="28"/>
          <w:szCs w:val="28"/>
        </w:rPr>
        <w:t xml:space="preserve">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114B74" w:rsidRPr="001F1757" w:rsidRDefault="00114B74" w:rsidP="00114B74">
      <w:pPr>
        <w:pStyle w:val="a3"/>
        <w:ind w:firstLine="709"/>
        <w:jc w:val="both"/>
        <w:rPr>
          <w:rFonts w:ascii="Times New Roman" w:hAnsi="Times New Roman"/>
          <w:sz w:val="28"/>
          <w:szCs w:val="28"/>
        </w:rPr>
      </w:pPr>
      <w:proofErr w:type="gramStart"/>
      <w:r w:rsidRPr="001F1757">
        <w:rPr>
          <w:rFonts w:ascii="Times New Roman" w:hAnsi="Times New Roman"/>
          <w:b/>
          <w:sz w:val="28"/>
          <w:szCs w:val="28"/>
        </w:rPr>
        <w:t>- приют</w:t>
      </w:r>
      <w:r w:rsidRPr="001F1757">
        <w:rPr>
          <w:rFonts w:ascii="Times New Roman" w:hAnsi="Times New Roman"/>
          <w:sz w:val="28"/>
          <w:szCs w:val="28"/>
        </w:rPr>
        <w:t xml:space="preserve">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пчелиная семья</w:t>
      </w:r>
      <w:r w:rsidRPr="001F1757">
        <w:rPr>
          <w:rFonts w:ascii="Times New Roman" w:hAnsi="Times New Roman"/>
          <w:sz w:val="28"/>
          <w:szCs w:val="28"/>
        </w:rPr>
        <w:t xml:space="preserve"> – сообщество, состоящее из пчел;</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улей</w:t>
      </w:r>
      <w:r w:rsidRPr="001F1757">
        <w:rPr>
          <w:rFonts w:ascii="Times New Roman" w:hAnsi="Times New Roman"/>
          <w:sz w:val="28"/>
          <w:szCs w:val="28"/>
        </w:rPr>
        <w:t xml:space="preserve"> – </w:t>
      </w:r>
      <w:r>
        <w:rPr>
          <w:rFonts w:ascii="Times New Roman" w:hAnsi="Times New Roman"/>
          <w:sz w:val="28"/>
          <w:szCs w:val="28"/>
        </w:rPr>
        <w:t>сооружение для содержания одной или нескольких пчелиных семей</w:t>
      </w:r>
      <w:r w:rsidRPr="001F1757">
        <w:rPr>
          <w:rFonts w:ascii="Times New Roman" w:hAnsi="Times New Roman"/>
          <w:sz w:val="28"/>
          <w:szCs w:val="28"/>
        </w:rPr>
        <w:t>;</w:t>
      </w:r>
    </w:p>
    <w:p w:rsidR="00114B74" w:rsidRPr="00414B73"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пасека</w:t>
      </w:r>
      <w:r w:rsidRPr="001F1757">
        <w:rPr>
          <w:rFonts w:ascii="Times New Roman" w:hAnsi="Times New Roman"/>
          <w:sz w:val="28"/>
          <w:szCs w:val="28"/>
        </w:rPr>
        <w:t xml:space="preserve"> – </w:t>
      </w:r>
      <w:r w:rsidRPr="00414B73">
        <w:rPr>
          <w:rFonts w:ascii="Times New Roman" w:hAnsi="Times New Roman"/>
          <w:color w:val="000000"/>
          <w:sz w:val="28"/>
          <w:szCs w:val="28"/>
        </w:rPr>
        <w:t>комплекс сооружений, в том числе ульев, и оборудования, расположенный на земельном участке, используемом в целях осуществления пчеловодства</w:t>
      </w:r>
      <w:r w:rsidRPr="00414B73">
        <w:rPr>
          <w:rFonts w:ascii="Times New Roman" w:hAnsi="Times New Roman"/>
          <w:sz w:val="28"/>
          <w:szCs w:val="28"/>
        </w:rPr>
        <w:t>;</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животное без владельца</w:t>
      </w:r>
      <w:r w:rsidRPr="001F1757">
        <w:rPr>
          <w:rFonts w:ascii="Times New Roman" w:hAnsi="Times New Roman"/>
          <w:sz w:val="28"/>
          <w:szCs w:val="28"/>
        </w:rPr>
        <w:t xml:space="preserve"> - животное, которое не имеет владельца или владелец которого неизвестен;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место содержания животного</w:t>
      </w:r>
      <w:r w:rsidRPr="001F1757">
        <w:rPr>
          <w:rFonts w:ascii="Times New Roman" w:hAnsi="Times New Roman"/>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обращение с животными</w:t>
      </w:r>
      <w:r w:rsidRPr="001F1757">
        <w:rPr>
          <w:rFonts w:ascii="Times New Roman" w:hAnsi="Times New Roman"/>
          <w:sz w:val="28"/>
          <w:szCs w:val="28"/>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 </w:t>
      </w:r>
    </w:p>
    <w:p w:rsidR="00114B74"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потенциально опасные собаки</w:t>
      </w:r>
      <w:r w:rsidRPr="001F1757">
        <w:rPr>
          <w:rFonts w:ascii="Times New Roman" w:hAnsi="Times New Roman"/>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hyperlink r:id="rId7" w:history="1">
        <w:r w:rsidRPr="001F1757">
          <w:rPr>
            <w:rFonts w:ascii="Times New Roman" w:hAnsi="Times New Roman"/>
            <w:sz w:val="28"/>
            <w:szCs w:val="28"/>
          </w:rPr>
          <w:t>перечень</w:t>
        </w:r>
      </w:hyperlink>
      <w:r w:rsidRPr="001F1757">
        <w:rPr>
          <w:rFonts w:ascii="Times New Roman" w:hAnsi="Times New Roman"/>
          <w:sz w:val="28"/>
          <w:szCs w:val="28"/>
        </w:rPr>
        <w:t xml:space="preserve"> потенциально опасных собак, утвержденный постановлением Правительства Российской Федерации от 29 июля 2019 г. N 974 "Об утверждении перечня потенциально опасных собак".</w:t>
      </w:r>
      <w:r>
        <w:rPr>
          <w:rFonts w:ascii="Times New Roman" w:hAnsi="Times New Roman"/>
          <w:sz w:val="28"/>
          <w:szCs w:val="28"/>
        </w:rPr>
        <w:t xml:space="preserve"> К потенциально опасным собакам относятся:</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акбаш</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 xml:space="preserve">американский </w:t>
      </w:r>
      <w:proofErr w:type="spellStart"/>
      <w:r w:rsidRPr="00414B73">
        <w:rPr>
          <w:rFonts w:ascii="Times New Roman" w:hAnsi="Times New Roman"/>
          <w:sz w:val="28"/>
          <w:szCs w:val="28"/>
        </w:rPr>
        <w:t>бандог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амбульдог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бразильский бульдог;</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булли</w:t>
      </w:r>
      <w:proofErr w:type="spellEnd"/>
      <w:r w:rsidRPr="00414B73">
        <w:rPr>
          <w:rFonts w:ascii="Times New Roman" w:hAnsi="Times New Roman"/>
          <w:sz w:val="28"/>
          <w:szCs w:val="28"/>
        </w:rPr>
        <w:t xml:space="preserve"> Кутта;</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 xml:space="preserve">бульдог </w:t>
      </w:r>
      <w:proofErr w:type="spellStart"/>
      <w:r w:rsidRPr="00414B73">
        <w:rPr>
          <w:rFonts w:ascii="Times New Roman" w:hAnsi="Times New Roman"/>
          <w:sz w:val="28"/>
          <w:szCs w:val="28"/>
        </w:rPr>
        <w:t>алапахский</w:t>
      </w:r>
      <w:proofErr w:type="spellEnd"/>
      <w:r w:rsidRPr="00414B73">
        <w:rPr>
          <w:rFonts w:ascii="Times New Roman" w:hAnsi="Times New Roman"/>
          <w:sz w:val="28"/>
          <w:szCs w:val="28"/>
        </w:rPr>
        <w:t xml:space="preserve"> чистокровный (</w:t>
      </w:r>
      <w:proofErr w:type="spellStart"/>
      <w:r w:rsidRPr="00414B73">
        <w:rPr>
          <w:rFonts w:ascii="Times New Roman" w:hAnsi="Times New Roman"/>
          <w:sz w:val="28"/>
          <w:szCs w:val="28"/>
        </w:rPr>
        <w:t>отто</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бэндог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волко-собачьи</w:t>
      </w:r>
      <w:proofErr w:type="spellEnd"/>
      <w:r w:rsidRPr="00414B73">
        <w:rPr>
          <w:rFonts w:ascii="Times New Roman" w:hAnsi="Times New Roman"/>
          <w:sz w:val="28"/>
          <w:szCs w:val="28"/>
        </w:rPr>
        <w:t xml:space="preserve"> гибриды;</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волкособ</w:t>
      </w:r>
      <w:proofErr w:type="spellEnd"/>
      <w:r w:rsidRPr="00414B73">
        <w:rPr>
          <w:rFonts w:ascii="Times New Roman" w:hAnsi="Times New Roman"/>
          <w:sz w:val="28"/>
          <w:szCs w:val="28"/>
        </w:rPr>
        <w:t>, гибрид волка;</w:t>
      </w:r>
    </w:p>
    <w:p w:rsidR="00114B74" w:rsidRPr="00414B73" w:rsidRDefault="00114B74" w:rsidP="00114B74">
      <w:pPr>
        <w:pStyle w:val="a3"/>
        <w:numPr>
          <w:ilvl w:val="0"/>
          <w:numId w:val="1"/>
        </w:numPr>
        <w:rPr>
          <w:rFonts w:ascii="Times New Roman" w:hAnsi="Times New Roman"/>
          <w:sz w:val="28"/>
          <w:szCs w:val="28"/>
        </w:rPr>
      </w:pPr>
      <w:proofErr w:type="gramStart"/>
      <w:r w:rsidRPr="00414B73">
        <w:rPr>
          <w:rFonts w:ascii="Times New Roman" w:hAnsi="Times New Roman"/>
          <w:sz w:val="28"/>
          <w:szCs w:val="28"/>
        </w:rPr>
        <w:t>гуль</w:t>
      </w:r>
      <w:proofErr w:type="gramEnd"/>
      <w:r w:rsidRPr="00414B73">
        <w:rPr>
          <w:rFonts w:ascii="Times New Roman" w:hAnsi="Times New Roman"/>
          <w:sz w:val="28"/>
          <w:szCs w:val="28"/>
        </w:rPr>
        <w:t xml:space="preserve"> дог;</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питбульмастиф</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северокавказская собака;</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метисы указанных собак.</w:t>
      </w:r>
    </w:p>
    <w:p w:rsidR="00114B74" w:rsidRDefault="00114B74" w:rsidP="00114B74">
      <w:pPr>
        <w:pStyle w:val="a3"/>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3.</w:t>
      </w:r>
      <w:r w:rsidR="00114B74" w:rsidRPr="003C3223">
        <w:rPr>
          <w:rFonts w:ascii="Times New Roman" w:hAnsi="Times New Roman"/>
          <w:b/>
          <w:i/>
          <w:sz w:val="28"/>
          <w:szCs w:val="28"/>
        </w:rPr>
        <w:t xml:space="preserve"> Права и обязанности владельцев</w:t>
      </w:r>
    </w:p>
    <w:p w:rsidR="00114B74" w:rsidRPr="003C3223" w:rsidRDefault="00114B74" w:rsidP="00114B74">
      <w:pPr>
        <w:pStyle w:val="a3"/>
        <w:ind w:firstLine="709"/>
        <w:jc w:val="center"/>
        <w:rPr>
          <w:rFonts w:ascii="Times New Roman" w:hAnsi="Times New Roman"/>
          <w:b/>
          <w:i/>
          <w:sz w:val="28"/>
          <w:szCs w:val="28"/>
        </w:rPr>
      </w:pPr>
      <w:r w:rsidRPr="003C3223">
        <w:rPr>
          <w:rFonts w:ascii="Times New Roman" w:hAnsi="Times New Roman"/>
          <w:b/>
          <w:i/>
          <w:sz w:val="28"/>
          <w:szCs w:val="28"/>
        </w:rPr>
        <w:t>домашних животных и птиц</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.1. Владельцы домашних животных, птиц и пчел имеют право:</w:t>
      </w:r>
    </w:p>
    <w:p w:rsidR="00114B74" w:rsidRPr="001F1757" w:rsidRDefault="00114B74" w:rsidP="00114B74">
      <w:pPr>
        <w:pStyle w:val="a3"/>
        <w:numPr>
          <w:ilvl w:val="0"/>
          <w:numId w:val="2"/>
        </w:numPr>
        <w:ind w:left="0" w:firstLine="360"/>
        <w:jc w:val="both"/>
        <w:rPr>
          <w:rFonts w:ascii="Times New Roman" w:hAnsi="Times New Roman"/>
          <w:sz w:val="28"/>
          <w:szCs w:val="28"/>
        </w:rPr>
      </w:pPr>
      <w:r w:rsidRPr="001F1757">
        <w:rPr>
          <w:rFonts w:ascii="Times New Roman" w:hAnsi="Times New Roman"/>
          <w:sz w:val="28"/>
          <w:szCs w:val="28"/>
        </w:rPr>
        <w:t>получать необходимую информацию о порядке содержания, разведения домашних животных и птицы в обществах (клубах) владельцев домашних животных, ветеринарных организациях, органах местного самоуправления;</w:t>
      </w:r>
    </w:p>
    <w:p w:rsidR="00114B74" w:rsidRPr="001F1757" w:rsidRDefault="00114B74" w:rsidP="00114B74">
      <w:pPr>
        <w:pStyle w:val="a3"/>
        <w:numPr>
          <w:ilvl w:val="0"/>
          <w:numId w:val="2"/>
        </w:numPr>
        <w:ind w:left="0" w:firstLine="360"/>
        <w:jc w:val="both"/>
        <w:rPr>
          <w:rFonts w:ascii="Times New Roman" w:hAnsi="Times New Roman"/>
          <w:sz w:val="28"/>
          <w:szCs w:val="28"/>
        </w:rPr>
      </w:pPr>
      <w:r w:rsidRPr="001F1757">
        <w:rPr>
          <w:rFonts w:ascii="Times New Roman" w:hAnsi="Times New Roman"/>
          <w:sz w:val="28"/>
          <w:szCs w:val="28"/>
        </w:rPr>
        <w:t>приобретать и отчуждать домашних животных и птиц (в том числе путем продажи, дарения, мены) с соблюдением порядка, предусмотренного в соответствии с действующим законодательством;</w:t>
      </w:r>
    </w:p>
    <w:p w:rsidR="00114B74" w:rsidRPr="001F1757" w:rsidRDefault="00114B74" w:rsidP="00114B74">
      <w:pPr>
        <w:pStyle w:val="a3"/>
        <w:numPr>
          <w:ilvl w:val="0"/>
          <w:numId w:val="2"/>
        </w:numPr>
        <w:jc w:val="both"/>
        <w:rPr>
          <w:rFonts w:ascii="Times New Roman" w:hAnsi="Times New Roman"/>
          <w:sz w:val="28"/>
          <w:szCs w:val="28"/>
        </w:rPr>
      </w:pPr>
      <w:r w:rsidRPr="001F1757">
        <w:rPr>
          <w:rFonts w:ascii="Times New Roman" w:hAnsi="Times New Roman"/>
          <w:sz w:val="28"/>
          <w:szCs w:val="28"/>
        </w:rPr>
        <w:t>обеспложивать принадлежащих им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.2. Владельцы домашних животных, птиц и пчел обязаны:</w:t>
      </w:r>
    </w:p>
    <w:p w:rsidR="00114B74" w:rsidRPr="001F1757" w:rsidRDefault="00114B74" w:rsidP="00114B74">
      <w:pPr>
        <w:pStyle w:val="a3"/>
        <w:numPr>
          <w:ilvl w:val="0"/>
          <w:numId w:val="3"/>
        </w:numPr>
        <w:ind w:left="0" w:firstLine="349"/>
        <w:jc w:val="both"/>
        <w:rPr>
          <w:rFonts w:ascii="Times New Roman" w:hAnsi="Times New Roman"/>
          <w:sz w:val="28"/>
          <w:szCs w:val="28"/>
        </w:rPr>
      </w:pPr>
      <w:r w:rsidRPr="001F1757">
        <w:rPr>
          <w:rFonts w:ascii="Times New Roman" w:hAnsi="Times New Roman"/>
          <w:sz w:val="28"/>
          <w:szCs w:val="28"/>
        </w:rPr>
        <w:t>обезопасить граждан от нападения домашних животных, скота, птицы, пчел, а также обеспечивать спокойствие и тишину для окружающих в соответствии с санитарными нормами;</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 xml:space="preserve">обеспечивать домашних животных и птиц кормом и водой, </w:t>
      </w:r>
      <w:proofErr w:type="gramStart"/>
      <w:r w:rsidRPr="001F1757">
        <w:rPr>
          <w:rFonts w:ascii="Times New Roman" w:hAnsi="Times New Roman"/>
          <w:sz w:val="28"/>
          <w:szCs w:val="28"/>
        </w:rPr>
        <w:t>безопасными</w:t>
      </w:r>
      <w:proofErr w:type="gramEnd"/>
      <w:r w:rsidRPr="001F1757">
        <w:rPr>
          <w:rFonts w:ascii="Times New Roman" w:hAnsi="Times New Roman"/>
          <w:sz w:val="28"/>
          <w:szCs w:val="28"/>
        </w:rPr>
        <w:t xml:space="preserve"> для их здоровья, и в количестве, необходимом для нормального жизнеобеспечения домашних животных и птиц с учетом их биологических особенностей;</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соблюдать санитарно-гигиенические, зоотехнические и ветеринарные правила содержания домашних животных, птиц и пчел;</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 xml:space="preserve">сообщать в органы ветеринарного надзора о нападении домашнего животного на человека, предоставлять домашнее животное для ветеринарного осмотра и </w:t>
      </w:r>
      <w:proofErr w:type="gramStart"/>
      <w:r w:rsidRPr="001F1757">
        <w:rPr>
          <w:rFonts w:ascii="Times New Roman" w:hAnsi="Times New Roman"/>
          <w:sz w:val="28"/>
          <w:szCs w:val="28"/>
        </w:rPr>
        <w:t>принятия</w:t>
      </w:r>
      <w:proofErr w:type="gramEnd"/>
      <w:r w:rsidRPr="001F1757">
        <w:rPr>
          <w:rFonts w:ascii="Times New Roman" w:hAnsi="Times New Roman"/>
          <w:sz w:val="28"/>
          <w:szCs w:val="28"/>
        </w:rPr>
        <w:t xml:space="preserve"> соответствующих мер;</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осуществлять санитарно-гигиенические и ветеринарные мероприятия, обеспечивающие предупреждение болезней домашних животных и птиц;</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выполнять предписания должностных лиц органов государственного санитарно-эпидемиологического и ветеринарного надзора;</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w:t>
      </w:r>
      <w:r>
        <w:rPr>
          <w:rFonts w:ascii="Times New Roman" w:hAnsi="Times New Roman"/>
          <w:sz w:val="28"/>
          <w:szCs w:val="28"/>
        </w:rPr>
        <w:t>ия содержания такого животного;</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обеспечивать уборку продуктов жизнедеятельности, оставленных животными в подъезде, лифте, на детских площадках, тротуарах, на всех асфальтированных и мощеных покрытиях, во время перевозки животного на транспорте и других местах и на территориях общего пользования.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.3. Владельцы домашних животных, птиц и пчел несут ответственность за их здоровье и содержание, а также за моральный и имущественный ущерб либо вред здоровью человека, причиненные домашними животными и птицами. Содержание собак рассматривается как деятельность, связанная с повышенной опасностью.</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.4. В случае социальной опасности (заболевания, причинения вреда здоровью, пороков воспитания домашнего животного) животное подлежит усыплению по заключению органов государственного ветеринарного надзора.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.5. Выполнять иные требования в сфере содержания домашних животных, птиц и пчел, установленные законодательством.</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4</w:t>
      </w:r>
      <w:r w:rsidR="00114B74" w:rsidRPr="003C3223">
        <w:rPr>
          <w:rFonts w:ascii="Times New Roman" w:hAnsi="Times New Roman"/>
          <w:b/>
          <w:bCs/>
          <w:i/>
          <w:sz w:val="28"/>
          <w:szCs w:val="28"/>
        </w:rPr>
        <w:t>. Общие требования к содержанию домашних животных и птицы</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.1. К общим требованиям к содержанию домашних животных и птицы их владельцами относятся: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.1.1. обеспечение владельцем домашних животных и птиц условий проживания, жизнедеятельности и ухода за домашними животными в соответствии с их биологическими особенностями, настоящими Правилами содержания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1.3. принятие мер по предотвращению появления нежелательного потомства у животных;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.1.5. осуществление обращения с биологическими отходами в соответствии с законодательством Российской Федерации.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.2. Запрещается постоянное содержание домашних животных (прирученных диких животных) и птиц в местах общего пользования (на лестничных площадках, чердаках, в подвалах и других подсобных помещениях), а также на балконах, лоджиях и в коммунальных квартирах в случае несогласия с соседями.</w:t>
      </w:r>
    </w:p>
    <w:p w:rsidR="00114B74" w:rsidRPr="001F1757" w:rsidRDefault="00114B74" w:rsidP="00114B74">
      <w:pPr>
        <w:pStyle w:val="a3"/>
        <w:ind w:firstLine="709"/>
        <w:jc w:val="both"/>
        <w:rPr>
          <w:rFonts w:ascii="Times New Roman" w:hAnsi="Times New Roman"/>
          <w:b/>
          <w:bCs/>
          <w:sz w:val="28"/>
          <w:szCs w:val="28"/>
        </w:rPr>
      </w:pPr>
    </w:p>
    <w:p w:rsidR="00232D5A" w:rsidRDefault="00232D5A"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bookmarkStart w:id="0" w:name="_GoBack"/>
      <w:bookmarkEnd w:id="0"/>
      <w:r>
        <w:rPr>
          <w:rFonts w:ascii="Times New Roman" w:hAnsi="Times New Roman"/>
          <w:b/>
          <w:bCs/>
          <w:i/>
          <w:sz w:val="28"/>
          <w:szCs w:val="28"/>
        </w:rPr>
        <w:t>5</w:t>
      </w:r>
      <w:r w:rsidR="00114B74" w:rsidRPr="003C3223">
        <w:rPr>
          <w:rFonts w:ascii="Times New Roman" w:hAnsi="Times New Roman"/>
          <w:b/>
          <w:bCs/>
          <w:i/>
          <w:sz w:val="28"/>
          <w:szCs w:val="28"/>
        </w:rPr>
        <w:t>. Учет домашних животных</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5</w:t>
      </w:r>
      <w:r w:rsidR="00114B74" w:rsidRPr="001F1757">
        <w:rPr>
          <w:rFonts w:ascii="Times New Roman" w:hAnsi="Times New Roman"/>
          <w:sz w:val="28"/>
          <w:szCs w:val="28"/>
        </w:rPr>
        <w:t>.1. Учет домашних животных осуществляется органами местного самоуправления муниципального образования либо уполномоченной ими организацией путем проведения ежегодной переписи домашних животных и птицы, в том числе по заявления владельца домашнего животного.</w:t>
      </w:r>
    </w:p>
    <w:p w:rsidR="00114B74" w:rsidRPr="001F1757"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6</w:t>
      </w:r>
      <w:r w:rsidR="00114B74" w:rsidRPr="003C3223">
        <w:rPr>
          <w:rFonts w:ascii="Times New Roman" w:hAnsi="Times New Roman"/>
          <w:b/>
          <w:bCs/>
          <w:i/>
          <w:sz w:val="28"/>
          <w:szCs w:val="28"/>
        </w:rPr>
        <w:t>. Вакцинация домашних животных</w:t>
      </w:r>
    </w:p>
    <w:p w:rsidR="00114B74" w:rsidRPr="001F1757" w:rsidRDefault="00114B74" w:rsidP="00114B74">
      <w:pPr>
        <w:pStyle w:val="a3"/>
        <w:ind w:firstLine="709"/>
        <w:jc w:val="both"/>
        <w:rPr>
          <w:rFonts w:ascii="Times New Roman" w:hAnsi="Times New Roman"/>
          <w:sz w:val="28"/>
          <w:szCs w:val="28"/>
        </w:rPr>
      </w:pPr>
    </w:p>
    <w:p w:rsidR="00114B74" w:rsidRPr="009B591A" w:rsidRDefault="002268B9" w:rsidP="00114B74">
      <w:pPr>
        <w:pStyle w:val="a3"/>
        <w:jc w:val="both"/>
        <w:rPr>
          <w:rFonts w:ascii="Times New Roman" w:hAnsi="Times New Roman"/>
          <w:sz w:val="28"/>
          <w:szCs w:val="28"/>
        </w:rPr>
      </w:pPr>
      <w:r>
        <w:rPr>
          <w:rFonts w:ascii="Times New Roman" w:hAnsi="Times New Roman"/>
          <w:sz w:val="28"/>
          <w:szCs w:val="28"/>
        </w:rPr>
        <w:t>6</w:t>
      </w:r>
      <w:r w:rsidR="00114B74" w:rsidRPr="001F1757">
        <w:rPr>
          <w:rFonts w:ascii="Times New Roman" w:hAnsi="Times New Roman"/>
          <w:sz w:val="28"/>
          <w:szCs w:val="28"/>
        </w:rPr>
        <w:t xml:space="preserve">.1. Владельцы домашних животных </w:t>
      </w:r>
      <w:r w:rsidR="00114B74" w:rsidRPr="001F1757">
        <w:rPr>
          <w:rFonts w:ascii="Times New Roman" w:hAnsi="Times New Roman"/>
          <w:iCs/>
          <w:sz w:val="28"/>
          <w:szCs w:val="28"/>
        </w:rPr>
        <w:t>обязаны провести их вакцинацию от</w:t>
      </w:r>
      <w:r w:rsidR="00114B74" w:rsidRPr="001F1757">
        <w:rPr>
          <w:rFonts w:ascii="Times New Roman" w:hAnsi="Times New Roman"/>
          <w:i/>
          <w:iCs/>
          <w:sz w:val="28"/>
          <w:szCs w:val="28"/>
        </w:rPr>
        <w:t xml:space="preserve"> </w:t>
      </w:r>
      <w:r w:rsidR="00114B74" w:rsidRPr="001F1757">
        <w:rPr>
          <w:rFonts w:ascii="Times New Roman" w:hAnsi="Times New Roman"/>
          <w:sz w:val="28"/>
          <w:szCs w:val="28"/>
        </w:rPr>
        <w:t xml:space="preserve">особо опасных инфекционных болезней в учреждениях </w:t>
      </w:r>
      <w:proofErr w:type="spellStart"/>
      <w:r w:rsidR="00114B74" w:rsidRPr="001F1757">
        <w:rPr>
          <w:rFonts w:ascii="Times New Roman" w:hAnsi="Times New Roman"/>
          <w:sz w:val="28"/>
          <w:szCs w:val="28"/>
        </w:rPr>
        <w:t>госветнадзора</w:t>
      </w:r>
      <w:proofErr w:type="spellEnd"/>
      <w:r w:rsidR="00114B74" w:rsidRPr="001F1757">
        <w:rPr>
          <w:rFonts w:ascii="Times New Roman" w:hAnsi="Times New Roman"/>
          <w:sz w:val="28"/>
          <w:szCs w:val="28"/>
        </w:rPr>
        <w:t>.</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7</w:t>
      </w:r>
      <w:r w:rsidR="00114B74" w:rsidRPr="003C3223">
        <w:rPr>
          <w:rFonts w:ascii="Times New Roman" w:hAnsi="Times New Roman"/>
          <w:b/>
          <w:bCs/>
          <w:i/>
          <w:sz w:val="28"/>
          <w:szCs w:val="28"/>
        </w:rPr>
        <w:t>. Особенности содержания собак и кошек</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.1. Содержание собак в жилых помещениях, в которых проживают несколько семей, допускается только с письменного согласия всех проживающих и совершеннолетних членов семей.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.2. Содержание собак и кошек в общежитиях, кроме общежитий квартирного типа, запрещается.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.3. Запрещается постоянное содержание собак и кошек на балконах и лоджиях, содержание (</w:t>
      </w:r>
      <w:proofErr w:type="spellStart"/>
      <w:r w:rsidR="00114B74" w:rsidRPr="001F1757">
        <w:rPr>
          <w:rFonts w:ascii="Times New Roman" w:hAnsi="Times New Roman"/>
          <w:sz w:val="28"/>
          <w:szCs w:val="28"/>
        </w:rPr>
        <w:t>подкармливание</w:t>
      </w:r>
      <w:proofErr w:type="spellEnd"/>
      <w:r w:rsidR="00114B74" w:rsidRPr="001F1757">
        <w:rPr>
          <w:rFonts w:ascii="Times New Roman" w:hAnsi="Times New Roman"/>
          <w:sz w:val="28"/>
          <w:szCs w:val="28"/>
        </w:rPr>
        <w:t>) их в местах общего пользования жилых домов (на лестничных клетках, чердаках, в подвалах и других подсобных помещениях).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 xml:space="preserve">.4. </w:t>
      </w:r>
      <w:proofErr w:type="gramStart"/>
      <w:r w:rsidR="00114B74" w:rsidRPr="001F1757">
        <w:rPr>
          <w:rFonts w:ascii="Times New Roman" w:hAnsi="Times New Roman"/>
          <w:sz w:val="28"/>
          <w:szCs w:val="28"/>
        </w:rPr>
        <w:t>Содержание собак на территориях садоводческих, огороднических, дачных кооперативов, домов отдыха, санаториев, туристических баз, спортивных и трудовых лагерей, лагерей отдыха допускается с соблюдением требований настоящих Правил, санитарно-гигиенических и ветеринарных правил, а также в соответствии с уставами, положениями и правилами внутреннего распорядка указанных организаций, в которых должно быть указано разрешение на пребывание в них домашних животных.</w:t>
      </w:r>
      <w:proofErr w:type="gramEnd"/>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.5.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 xml:space="preserve">.6.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00114B74" w:rsidRPr="001F1757">
        <w:rPr>
          <w:rFonts w:ascii="Times New Roman" w:hAnsi="Times New Roman"/>
          <w:color w:val="22272F"/>
          <w:sz w:val="28"/>
          <w:szCs w:val="28"/>
          <w:shd w:val="clear" w:color="auto" w:fill="FFFFFF"/>
        </w:rPr>
        <w:t xml:space="preserve">своевременно обеспечивать проведение дегельминтизации и вакцинации домашних животных против бешенства </w:t>
      </w:r>
      <w:r w:rsidR="00114B74" w:rsidRPr="001F1757">
        <w:rPr>
          <w:rFonts w:ascii="Times New Roman" w:hAnsi="Times New Roman"/>
          <w:sz w:val="28"/>
          <w:szCs w:val="28"/>
        </w:rPr>
        <w:t>в учреждениях ветеринарной службы. При регистрации собак владельцу выдается регистрационное удостоверение (паспорт).</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Ответственность за своевременную вакцинацию и регистрацию несут владельцы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.7.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.8. Принимать необходимые меры, обеспечивающие безопасность окружающих людей и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.9.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.10. Принимать меры к обеспечению тишины в жилых помещениях;</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.11. При заболевании собак и кошек необходимо обращаться к ветеринарному врачу.</w:t>
      </w:r>
    </w:p>
    <w:p w:rsidR="002268B9" w:rsidRPr="001F1757" w:rsidRDefault="002268B9" w:rsidP="00114B74">
      <w:pPr>
        <w:pStyle w:val="a3"/>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8</w:t>
      </w:r>
      <w:r w:rsidR="00114B74" w:rsidRPr="003C3223">
        <w:rPr>
          <w:rFonts w:ascii="Times New Roman" w:hAnsi="Times New Roman"/>
          <w:b/>
          <w:bCs/>
          <w:i/>
          <w:sz w:val="28"/>
          <w:szCs w:val="28"/>
        </w:rPr>
        <w:t>. Выгул собак и кошек</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 xml:space="preserve">.1.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.2. При отсутствии специальной площадки выгуливание собак допускается на пустырях и в других местах, определяемых администрацией Брасовского района с установкой соответствующей вывески.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.3. Выгул собак проводится с 7 до 23 часов. При выгуле собак в другое время их владельцы должны принять меры к обеспечению тишины.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.4.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A164C8">
        <w:rPr>
          <w:rFonts w:ascii="Times New Roman" w:hAnsi="Times New Roman"/>
          <w:sz w:val="28"/>
          <w:szCs w:val="28"/>
        </w:rPr>
        <w:t>.5.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w:t>
      </w:r>
      <w:r w:rsidR="00114B74" w:rsidRPr="001F1757">
        <w:rPr>
          <w:rFonts w:ascii="Times New Roman" w:hAnsi="Times New Roman"/>
          <w:sz w:val="28"/>
          <w:szCs w:val="28"/>
        </w:rPr>
        <w:t>, надеть намордник;</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.6.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.7. Собаки, кошки, находящиеся в общественных местах без сопровождающих лиц, кроме временно</w:t>
      </w:r>
      <w:r w:rsidR="00114B74">
        <w:rPr>
          <w:rFonts w:ascii="Times New Roman" w:hAnsi="Times New Roman"/>
          <w:sz w:val="28"/>
          <w:szCs w:val="28"/>
        </w:rPr>
        <w:t xml:space="preserve"> (до 30 минут)</w:t>
      </w:r>
      <w:r w:rsidR="00114B74" w:rsidRPr="001F1757">
        <w:rPr>
          <w:rFonts w:ascii="Times New Roman" w:hAnsi="Times New Roman"/>
          <w:sz w:val="28"/>
          <w:szCs w:val="28"/>
        </w:rPr>
        <w:t xml:space="preserve"> оставленных владельцами на привязи у входа в учреждения, признаются безнадзорными и подлежат задержанию (отлову).</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.8. Отловленное безнадзорное животное передается в приют в течени</w:t>
      </w:r>
      <w:proofErr w:type="gramStart"/>
      <w:r w:rsidR="00114B74" w:rsidRPr="001F1757">
        <w:rPr>
          <w:rFonts w:ascii="Times New Roman" w:hAnsi="Times New Roman"/>
          <w:sz w:val="28"/>
          <w:szCs w:val="28"/>
        </w:rPr>
        <w:t>и</w:t>
      </w:r>
      <w:proofErr w:type="gramEnd"/>
      <w:r w:rsidR="00114B74" w:rsidRPr="001F1757">
        <w:rPr>
          <w:rFonts w:ascii="Times New Roman" w:hAnsi="Times New Roman"/>
          <w:sz w:val="28"/>
          <w:szCs w:val="28"/>
        </w:rPr>
        <w:t xml:space="preserve"> суток с момента отлова. Возврат животного собственнику осуществляется приютом. При этом приют имеет право </w:t>
      </w:r>
      <w:proofErr w:type="gramStart"/>
      <w:r w:rsidR="00114B74" w:rsidRPr="001F1757">
        <w:rPr>
          <w:rFonts w:ascii="Times New Roman" w:hAnsi="Times New Roman"/>
          <w:sz w:val="28"/>
          <w:szCs w:val="28"/>
        </w:rPr>
        <w:t>на возмещение собственником животного расходов по содержанию животного в приюте в соответствии с Гражданским кодексом</w:t>
      </w:r>
      <w:proofErr w:type="gramEnd"/>
      <w:r w:rsidR="00114B74" w:rsidRPr="001F1757">
        <w:rPr>
          <w:rFonts w:ascii="Times New Roman" w:hAnsi="Times New Roman"/>
          <w:sz w:val="28"/>
          <w:szCs w:val="28"/>
        </w:rPr>
        <w:t xml:space="preserve"> РФ.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.9. При отсутствии приютов, свободных ме</w:t>
      </w:r>
      <w:proofErr w:type="gramStart"/>
      <w:r w:rsidR="00114B74" w:rsidRPr="001F1757">
        <w:rPr>
          <w:rFonts w:ascii="Times New Roman" w:hAnsi="Times New Roman"/>
          <w:sz w:val="28"/>
          <w:szCs w:val="28"/>
        </w:rPr>
        <w:t>ст в пр</w:t>
      </w:r>
      <w:proofErr w:type="gramEnd"/>
      <w:r w:rsidR="00114B74" w:rsidRPr="001F1757">
        <w:rPr>
          <w:rFonts w:ascii="Times New Roman" w:hAnsi="Times New Roman"/>
          <w:sz w:val="28"/>
          <w:szCs w:val="28"/>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.10.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114B74" w:rsidRPr="001F1757"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i/>
          <w:sz w:val="28"/>
          <w:szCs w:val="28"/>
        </w:rPr>
      </w:pPr>
      <w:r>
        <w:rPr>
          <w:rFonts w:ascii="Times New Roman" w:hAnsi="Times New Roman"/>
          <w:b/>
          <w:i/>
          <w:sz w:val="28"/>
          <w:szCs w:val="28"/>
        </w:rPr>
        <w:t>9</w:t>
      </w:r>
      <w:r w:rsidR="00114B74" w:rsidRPr="003C3223">
        <w:rPr>
          <w:rFonts w:ascii="Times New Roman" w:hAnsi="Times New Roman"/>
          <w:b/>
          <w:i/>
          <w:sz w:val="28"/>
          <w:szCs w:val="28"/>
        </w:rPr>
        <w:t>. Владельцам собак и кошек запрещается</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9</w:t>
      </w:r>
      <w:r w:rsidR="00114B74" w:rsidRPr="001F1757">
        <w:rPr>
          <w:rFonts w:ascii="Times New Roman" w:hAnsi="Times New Roman"/>
          <w:sz w:val="28"/>
          <w:szCs w:val="28"/>
        </w:rPr>
        <w:t>.1.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114B74" w:rsidRDefault="00114B74" w:rsidP="00114B74">
      <w:pPr>
        <w:pStyle w:val="a3"/>
        <w:jc w:val="both"/>
        <w:rPr>
          <w:rFonts w:ascii="Times New Roman" w:hAnsi="Times New Roman"/>
          <w:sz w:val="28"/>
          <w:szCs w:val="28"/>
        </w:rPr>
      </w:pPr>
    </w:p>
    <w:p w:rsidR="00114B74" w:rsidRDefault="00114B74" w:rsidP="00114B74">
      <w:pPr>
        <w:jc w:val="both"/>
        <w:rPr>
          <w:rFonts w:ascii="Times New Roman" w:hAnsi="Times New Roman" w:cs="Times New Roman"/>
          <w:sz w:val="28"/>
          <w:szCs w:val="28"/>
        </w:rPr>
      </w:pPr>
      <w:r w:rsidRPr="001F1757">
        <w:rPr>
          <w:rFonts w:ascii="Times New Roman" w:hAnsi="Times New Roman"/>
          <w:sz w:val="28"/>
          <w:szCs w:val="28"/>
        </w:rPr>
        <w:t xml:space="preserve">9.2. </w:t>
      </w:r>
      <w:r>
        <w:rPr>
          <w:rFonts w:ascii="Times New Roman" w:hAnsi="Times New Roman" w:cs="Times New Roman"/>
          <w:sz w:val="28"/>
          <w:szCs w:val="28"/>
        </w:rPr>
        <w:t>Запрещается выгуливать потенциально опасных собак детям до 14 лет, а также лицам, находящимся в состоянии опьянения.</w:t>
      </w: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9.4. Загрязнять экскрементами собак и кошек улицы, дворы, лестничные площадки, другие места общего пользования;</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9.5. Купать собак и кошек в водоемах массового купания людей;</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9.6. Разведение кошек и собак с целью использования шкуры и мяса животного;</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9.7. Проведение собачьих боев;</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9.8. Любое применение действий, в том числе, жестокое обращение с животным, повлекших гибель или увечье животного;</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9.9. Выпускать собак и кошек для самостоятельного выгуливания без сопровождения хозяина;</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9.10.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9.11. Сброс биологических отходов в водоемы, реки, болота;</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9.13. Категорически запрещается: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1F1757">
        <w:rPr>
          <w:rFonts w:ascii="Times New Roman" w:hAnsi="Times New Roman"/>
          <w:sz w:val="28"/>
          <w:szCs w:val="28"/>
        </w:rPr>
        <w:t>свалки</w:t>
      </w:r>
      <w:proofErr w:type="gramEnd"/>
      <w:r w:rsidRPr="001F1757">
        <w:rPr>
          <w:rFonts w:ascii="Times New Roman" w:hAnsi="Times New Roman"/>
          <w:sz w:val="28"/>
          <w:szCs w:val="28"/>
        </w:rPr>
        <w:t xml:space="preserve"> и полигоны для захоронения.</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9.14. Запрещается перемещение собак по территории поселения без сопровождающего лица, без поводка, а также оставлять собак без присмотра.</w:t>
      </w:r>
    </w:p>
    <w:p w:rsidR="00114B74" w:rsidRDefault="00114B74" w:rsidP="00114B74">
      <w:pPr>
        <w:pStyle w:val="a3"/>
        <w:jc w:val="both"/>
        <w:rPr>
          <w:rFonts w:ascii="Times New Roman" w:hAnsi="Times New Roman"/>
          <w:sz w:val="28"/>
          <w:szCs w:val="28"/>
        </w:rPr>
      </w:pPr>
    </w:p>
    <w:p w:rsidR="00114B74" w:rsidRDefault="00114B74" w:rsidP="00114B74">
      <w:pPr>
        <w:pStyle w:val="a3"/>
        <w:jc w:val="both"/>
        <w:rPr>
          <w:rFonts w:ascii="Times New Roman" w:hAnsi="Times New Roman"/>
          <w:sz w:val="28"/>
          <w:szCs w:val="28"/>
        </w:rPr>
      </w:pPr>
      <w:r w:rsidRPr="001F1757">
        <w:rPr>
          <w:rFonts w:ascii="Times New Roman" w:hAnsi="Times New Roman"/>
          <w:sz w:val="28"/>
          <w:szCs w:val="28"/>
        </w:rPr>
        <w:t>9.15. Запрещается выгуливать собак на территориях учреждений здравоохранения, детских садов, школ, иных образовательных учреждений и учреждений, работающих с несовершеннолетними, детских и спортивных площадках, пляжах</w:t>
      </w:r>
      <w:r>
        <w:rPr>
          <w:rFonts w:ascii="Times New Roman" w:hAnsi="Times New Roman"/>
          <w:sz w:val="28"/>
          <w:szCs w:val="28"/>
        </w:rPr>
        <w:t xml:space="preserve"> и особо охраняемых территориях.</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Pr>
          <w:rFonts w:ascii="Times New Roman" w:hAnsi="Times New Roman"/>
          <w:sz w:val="28"/>
          <w:szCs w:val="28"/>
        </w:rPr>
        <w:t xml:space="preserve">9.16. Запрещается </w:t>
      </w:r>
      <w:r w:rsidRPr="00F16ADA">
        <w:rPr>
          <w:rFonts w:ascii="Times New Roman" w:hAnsi="Times New Roman"/>
          <w:color w:val="000000"/>
          <w:sz w:val="28"/>
          <w:szCs w:val="28"/>
        </w:rPr>
        <w:t>выгуливать и отпускать с поводка собак в парках, лесопарках, скверах и иных территориях зеленых насаждений</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eastAsiaTheme="minorHAnsi" w:hAnsi="Times New Roman"/>
          <w:sz w:val="28"/>
          <w:szCs w:val="28"/>
          <w:lang w:eastAsia="en-US"/>
        </w:rPr>
      </w:pPr>
      <w:r w:rsidRPr="001F1757">
        <w:rPr>
          <w:rFonts w:ascii="Times New Roman" w:hAnsi="Times New Roman"/>
          <w:sz w:val="28"/>
          <w:szCs w:val="28"/>
        </w:rPr>
        <w:t>9.</w:t>
      </w:r>
      <w:r>
        <w:rPr>
          <w:rFonts w:ascii="Times New Roman" w:hAnsi="Times New Roman"/>
          <w:sz w:val="28"/>
          <w:szCs w:val="28"/>
        </w:rPr>
        <w:t>17</w:t>
      </w:r>
      <w:r w:rsidRPr="001F1757">
        <w:rPr>
          <w:rFonts w:ascii="Times New Roman" w:hAnsi="Times New Roman"/>
          <w:sz w:val="28"/>
          <w:szCs w:val="28"/>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Pr>
          <w:rFonts w:ascii="Times New Roman" w:hAnsi="Times New Roman"/>
          <w:sz w:val="28"/>
          <w:szCs w:val="28"/>
        </w:rPr>
        <w:t>9.18</w:t>
      </w:r>
      <w:r w:rsidRPr="001F1757">
        <w:rPr>
          <w:rFonts w:ascii="Times New Roman" w:hAnsi="Times New Roman"/>
          <w:sz w:val="28"/>
          <w:szCs w:val="28"/>
        </w:rPr>
        <w:t>.</w:t>
      </w:r>
      <w:r w:rsidRPr="001F1757">
        <w:rPr>
          <w:rFonts w:ascii="Times New Roman" w:hAnsi="Times New Roman"/>
          <w:b/>
          <w:bCs/>
          <w:sz w:val="28"/>
          <w:szCs w:val="28"/>
        </w:rPr>
        <w:t xml:space="preserve"> </w:t>
      </w:r>
      <w:r w:rsidRPr="001F1757">
        <w:rPr>
          <w:rFonts w:ascii="Times New Roman" w:hAnsi="Times New Roman"/>
          <w:sz w:val="28"/>
          <w:szCs w:val="28"/>
        </w:rPr>
        <w:t>Запрещается выгуливать потенциально опасных собак, детям до 14 лет, а также лицам, находящимся в состоянии опьянения.</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10</w:t>
      </w:r>
      <w:r w:rsidR="00114B74" w:rsidRPr="003C3223">
        <w:rPr>
          <w:rFonts w:ascii="Times New Roman" w:hAnsi="Times New Roman"/>
          <w:b/>
          <w:bCs/>
          <w:i/>
          <w:sz w:val="28"/>
          <w:szCs w:val="28"/>
        </w:rPr>
        <w:t>. Особенности содержания и выпаса домашних</w:t>
      </w:r>
    </w:p>
    <w:p w:rsidR="00114B74" w:rsidRPr="003C3223" w:rsidRDefault="00114B74" w:rsidP="00114B74">
      <w:pPr>
        <w:pStyle w:val="a3"/>
        <w:ind w:firstLine="709"/>
        <w:jc w:val="center"/>
        <w:rPr>
          <w:rFonts w:ascii="Times New Roman" w:hAnsi="Times New Roman"/>
          <w:b/>
          <w:bCs/>
          <w:i/>
          <w:sz w:val="28"/>
          <w:szCs w:val="28"/>
        </w:rPr>
      </w:pPr>
      <w:r w:rsidRPr="003C3223">
        <w:rPr>
          <w:rFonts w:ascii="Times New Roman" w:hAnsi="Times New Roman"/>
          <w:b/>
          <w:bCs/>
          <w:i/>
          <w:sz w:val="28"/>
          <w:szCs w:val="28"/>
        </w:rPr>
        <w:t>сельскохозяйственных животных</w:t>
      </w:r>
    </w:p>
    <w:p w:rsidR="00114B74" w:rsidRPr="003C3223" w:rsidRDefault="00114B74" w:rsidP="00114B74">
      <w:pPr>
        <w:pStyle w:val="a3"/>
        <w:ind w:firstLine="709"/>
        <w:jc w:val="center"/>
        <w:rPr>
          <w:rFonts w:ascii="Times New Roman" w:hAnsi="Times New Roman"/>
          <w:i/>
          <w:sz w:val="28"/>
          <w:szCs w:val="28"/>
        </w:rPr>
      </w:pPr>
      <w:r w:rsidRPr="003C3223">
        <w:rPr>
          <w:rFonts w:ascii="Times New Roman" w:hAnsi="Times New Roman"/>
          <w:b/>
          <w:bCs/>
          <w:i/>
          <w:sz w:val="28"/>
          <w:szCs w:val="28"/>
        </w:rPr>
        <w:t>(КРС, овцы, козы, свиньи, лошади) и птицы</w:t>
      </w:r>
    </w:p>
    <w:p w:rsidR="00114B74" w:rsidRPr="001F1757" w:rsidRDefault="00114B74" w:rsidP="00114B74">
      <w:pPr>
        <w:pStyle w:val="a3"/>
        <w:ind w:firstLine="709"/>
        <w:jc w:val="both"/>
        <w:rPr>
          <w:rFonts w:ascii="Times New Roman" w:hAnsi="Times New Roman"/>
          <w:b/>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 Владельцы домашних сельскохозяйственных животных обязаны регистрировать и ежегодно перерегистрировать животных в ветеринарном учреждении. Регистрации и перерегистрации подлежат домашние сельскохозяйственные животные с трехмесячного возраста.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.2. Покупка, продажа, перевозка или перегон домашних сельскохозяйственных животных осуществляется при наличии ветеринарного свидетельства, паспорта домашнего сельскохозяйственного животного.</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.3. Не осуществлять действия, влекущие за собой нарушение прав других граждан на благоприятную среду обитания.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.4. Владельцы домашних сельскохозяйственных животных обязаны представлять ветеринарным специалистам по их требованию домашних сельскохозяйственных животных для осмотра. Немедленно извещать указанных специалистов обо всех случаях внезапного падежа или одновременного массового заболевания домашних сельскохозяйственных животных, а также об их необычном поведении. До прибытия специалистов изолировать заболевшее животное. Не допускать выбрасывание трупов животных. Осуществлять захоронение трупов животных в соответствии с рекомендациями ветеринарного учреждения.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.5. Домашние сельскохозяйственные животные подлежат выпасу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.6. 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.7.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.8. Домашние сельскохозяйственные животные к местам выпаса и обратно должны сопровождаться владельцами или по договору пастухом в общественном стаде, при этом не допускается загрязнение территории, создание неудобства горожанам и предприятию, производящему уборку территории муниципального образования.</w:t>
      </w:r>
    </w:p>
    <w:p w:rsidR="002268B9" w:rsidRPr="001F1757"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.9. Содержать животных на выпасах на прочной привязи.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.10. Птица, находящаяся на улицах населенных пунктов вне территории домовладений, подлежит отлову.</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.11. При планировке и строительстве помещений для содержания домашних животных и птицы, производства продуктов животноводства должно быть предусмотрено создание наиболее благоприятных условий для содержания, предупреждения загрязнения окружающей природной среды производственными отходами и возбудителями заразных болезней животных и птицы.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.12. Домашние животные и птица должны содержаться в предусмотренных для их содержания хозяйственных строениях и загонах, соответствующих санитарно-эпидемиологическим правилам, </w:t>
      </w:r>
      <w:proofErr w:type="gramStart"/>
      <w:r w:rsidR="00114B74" w:rsidRPr="001F1757">
        <w:rPr>
          <w:rFonts w:ascii="Times New Roman" w:hAnsi="Times New Roman"/>
          <w:sz w:val="28"/>
          <w:szCs w:val="28"/>
        </w:rPr>
        <w:t>исключающими</w:t>
      </w:r>
      <w:proofErr w:type="gramEnd"/>
      <w:r w:rsidR="00114B74" w:rsidRPr="001F1757">
        <w:rPr>
          <w:rFonts w:ascii="Times New Roman" w:hAnsi="Times New Roman"/>
          <w:sz w:val="28"/>
          <w:szCs w:val="28"/>
        </w:rPr>
        <w:t xml:space="preserve"> их проникновение на территорию соседних участков. </w:t>
      </w:r>
    </w:p>
    <w:p w:rsidR="002268B9"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.13. Складирование грубых кормов производить в соответствии с требованиями норм противопожарной безопасности.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.14.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.15.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114B74" w:rsidRDefault="00114B74" w:rsidP="00114B74">
      <w:pPr>
        <w:pStyle w:val="a3"/>
        <w:ind w:firstLine="709"/>
        <w:jc w:val="center"/>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11</w:t>
      </w:r>
      <w:r w:rsidR="00114B74" w:rsidRPr="003C3223">
        <w:rPr>
          <w:rFonts w:ascii="Times New Roman" w:hAnsi="Times New Roman"/>
          <w:b/>
          <w:i/>
          <w:sz w:val="28"/>
          <w:szCs w:val="28"/>
        </w:rPr>
        <w:t xml:space="preserve">. Владельцам домашних животных </w:t>
      </w:r>
      <w:r w:rsidR="00114B74">
        <w:rPr>
          <w:rFonts w:ascii="Times New Roman" w:hAnsi="Times New Roman"/>
          <w:b/>
          <w:i/>
          <w:sz w:val="28"/>
          <w:szCs w:val="28"/>
        </w:rPr>
        <w:t>и птицы запрещается</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 xml:space="preserve">.1. </w:t>
      </w:r>
      <w:proofErr w:type="gramStart"/>
      <w:r w:rsidR="00114B74" w:rsidRPr="001F1757">
        <w:rPr>
          <w:rFonts w:ascii="Times New Roman" w:hAnsi="Times New Roman"/>
          <w:sz w:val="28"/>
          <w:szCs w:val="28"/>
        </w:rPr>
        <w:t>Содержание домашних животных и птицы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.2. 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.3.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.4. Содержать в ненадлежащем ветеринарно-санитарном состоянии пастбища, водоемы и места скопления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.5. Содержать в неудовлетворительном ветеринарно-санитарном состоянии помещения для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.6. Купать животных в водоемах и местах массового пребывания и купания людей;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.7.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 xml:space="preserve">.8. </w:t>
      </w:r>
      <w:proofErr w:type="gramStart"/>
      <w:r w:rsidR="00114B74" w:rsidRPr="001F1757">
        <w:rPr>
          <w:rFonts w:ascii="Times New Roman" w:hAnsi="Times New Roman"/>
          <w:sz w:val="28"/>
          <w:szCs w:val="28"/>
        </w:rPr>
        <w:t>Складировать навоз и помет вне отведенных местах, а также вблизи жилых помещений, колодцев, артезианских скважин и других альтернативных источников водоснабжения.</w:t>
      </w:r>
      <w:proofErr w:type="gramEnd"/>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.9. Без согласования с ветеринарной службой:</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продажа больных животных;</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продажа заподозренных в заболевании животных;</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-реализация молока, молочной и мясной продукции от вышеперечисленных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 xml:space="preserve">.10. Выпас животных у дорог и автомагистралей, где почва и растительность </w:t>
      </w:r>
      <w:proofErr w:type="gramStart"/>
      <w:r w:rsidR="00114B74" w:rsidRPr="001F1757">
        <w:rPr>
          <w:rFonts w:ascii="Times New Roman" w:hAnsi="Times New Roman"/>
          <w:sz w:val="28"/>
          <w:szCs w:val="28"/>
        </w:rPr>
        <w:t>загрязнены</w:t>
      </w:r>
      <w:proofErr w:type="gramEnd"/>
      <w:r w:rsidR="00114B74" w:rsidRPr="001F1757">
        <w:rPr>
          <w:rFonts w:ascii="Times New Roman" w:hAnsi="Times New Roman"/>
          <w:sz w:val="28"/>
          <w:szCs w:val="28"/>
        </w:rPr>
        <w:t xml:space="preserve"> нефтепродуктами, свинцом и канцерогенными углеводородами;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.11.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Брасовского района.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.12. Прогон скота вблизи детских садов, лечебных учреждений, школ;</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.13. Выпускать в общее стадо быков старше 2-х лет;</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.14. Выпас скота лицам в состоянии опьянения и детям младше 16 лет;</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.15. Оставлять животное без присмотра и без привязи в пределах населенного пункта.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.16. Сброс биологических отходов в водоемы, реки, болота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.17.  Категорически запрещается: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xml:space="preserve">- сброс биологических отходов (трупов) в бытовые мусорные контейнеры и вывоз их на </w:t>
      </w:r>
      <w:proofErr w:type="gramStart"/>
      <w:r w:rsidRPr="001F1757">
        <w:rPr>
          <w:rFonts w:ascii="Times New Roman" w:hAnsi="Times New Roman"/>
          <w:sz w:val="28"/>
          <w:szCs w:val="28"/>
        </w:rPr>
        <w:t>свалки</w:t>
      </w:r>
      <w:proofErr w:type="gramEnd"/>
      <w:r w:rsidRPr="001F1757">
        <w:rPr>
          <w:rFonts w:ascii="Times New Roman" w:hAnsi="Times New Roman"/>
          <w:sz w:val="28"/>
          <w:szCs w:val="28"/>
        </w:rPr>
        <w:t xml:space="preserve"> и полигоны для захоронения;</w:t>
      </w:r>
    </w:p>
    <w:p w:rsidR="00114B74"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-уничтожение биологических отходов (тру</w:t>
      </w:r>
      <w:r>
        <w:rPr>
          <w:rFonts w:ascii="Times New Roman" w:hAnsi="Times New Roman"/>
          <w:sz w:val="28"/>
          <w:szCs w:val="28"/>
        </w:rPr>
        <w:t>пов) путем захоронения в землю.</w:t>
      </w:r>
    </w:p>
    <w:p w:rsidR="00114B74" w:rsidRPr="00A353CF"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i/>
          <w:sz w:val="28"/>
          <w:szCs w:val="28"/>
        </w:rPr>
      </w:pPr>
      <w:r>
        <w:rPr>
          <w:rFonts w:ascii="Times New Roman" w:hAnsi="Times New Roman"/>
          <w:b/>
          <w:bCs/>
          <w:i/>
          <w:sz w:val="28"/>
          <w:szCs w:val="28"/>
        </w:rPr>
        <w:t>12</w:t>
      </w:r>
      <w:r w:rsidR="00114B74">
        <w:rPr>
          <w:rFonts w:ascii="Times New Roman" w:hAnsi="Times New Roman"/>
          <w:b/>
          <w:bCs/>
          <w:i/>
          <w:sz w:val="28"/>
          <w:szCs w:val="28"/>
        </w:rPr>
        <w:t>. Содержание пчел</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.1. Размещение ульев и пасек на территории населенных пунктов осуществляется в соответствии с требованиями экологических, санитарн</w:t>
      </w:r>
      <w:proofErr w:type="gramStart"/>
      <w:r w:rsidR="00114B74" w:rsidRPr="001F1757">
        <w:rPr>
          <w:rFonts w:ascii="Times New Roman" w:hAnsi="Times New Roman"/>
          <w:sz w:val="28"/>
          <w:szCs w:val="28"/>
        </w:rPr>
        <w:t>о-</w:t>
      </w:r>
      <w:proofErr w:type="gramEnd"/>
      <w:r w:rsidR="00114B74" w:rsidRPr="001F1757">
        <w:rPr>
          <w:rFonts w:ascii="Times New Roman" w:hAnsi="Times New Roman"/>
          <w:sz w:val="28"/>
          <w:szCs w:val="28"/>
        </w:rPr>
        <w:t xml:space="preserve"> гигиенических, зоотехнических и ветеринарно-санитарных норм и правил содержания пчел и иных правил, и нормативов.</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.2. Ульи на пасеках, расположенных на территориях населенных пунктов, садоводческих, огороднических, дачных объединений, размещаются на расстоянии не менее 10 м от границы земельного участка и отделяются от соседнего земельного участка ограждением высотой не менее 2 м.</w:t>
      </w:r>
    </w:p>
    <w:p w:rsidR="002268B9"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.3. 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 xml:space="preserve">.4. При содержании пасек в населенных пунктах и садоводческих товариществах запрещено использование </w:t>
      </w:r>
      <w:proofErr w:type="spellStart"/>
      <w:proofErr w:type="gramStart"/>
      <w:r w:rsidR="00114B74" w:rsidRPr="001F1757">
        <w:rPr>
          <w:rFonts w:ascii="Times New Roman" w:hAnsi="Times New Roman"/>
          <w:sz w:val="28"/>
          <w:szCs w:val="28"/>
        </w:rPr>
        <w:t>п</w:t>
      </w:r>
      <w:proofErr w:type="spellEnd"/>
      <w:proofErr w:type="gramEnd"/>
      <w:r w:rsidR="00114B74" w:rsidRPr="001F1757">
        <w:rPr>
          <w:rFonts w:ascii="Times New Roman" w:hAnsi="Times New Roman"/>
          <w:sz w:val="28"/>
          <w:szCs w:val="28"/>
        </w:rPr>
        <w:t xml:space="preserve"> чел </w:t>
      </w:r>
      <w:proofErr w:type="spellStart"/>
      <w:r w:rsidR="00114B74" w:rsidRPr="001F1757">
        <w:rPr>
          <w:rFonts w:ascii="Times New Roman" w:hAnsi="Times New Roman"/>
          <w:sz w:val="28"/>
          <w:szCs w:val="28"/>
        </w:rPr>
        <w:t>злобливых</w:t>
      </w:r>
      <w:proofErr w:type="spellEnd"/>
      <w:r w:rsidR="00114B74" w:rsidRPr="001F1757">
        <w:rPr>
          <w:rFonts w:ascii="Times New Roman" w:hAnsi="Times New Roman"/>
          <w:sz w:val="28"/>
          <w:szCs w:val="28"/>
        </w:rPr>
        <w:t xml:space="preserve"> пород (среднерусской) и их помесей.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.5.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 xml:space="preserve">.6. Каждый пчеловод обязан иметь на пасеке аптечку со средствами для оказания первой медицинской помощи при </w:t>
      </w:r>
      <w:proofErr w:type="spellStart"/>
      <w:r w:rsidR="00114B74" w:rsidRPr="001F1757">
        <w:rPr>
          <w:rFonts w:ascii="Times New Roman" w:hAnsi="Times New Roman"/>
          <w:sz w:val="28"/>
          <w:szCs w:val="28"/>
        </w:rPr>
        <w:t>пчелоужалениях</w:t>
      </w:r>
      <w:proofErr w:type="spellEnd"/>
      <w:r w:rsidR="00114B74" w:rsidRPr="001F1757">
        <w:rPr>
          <w:rFonts w:ascii="Times New Roman" w:hAnsi="Times New Roman"/>
          <w:sz w:val="28"/>
          <w:szCs w:val="28"/>
        </w:rPr>
        <w:t>.</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.7. Необходимые осмотры пчел должны проводиться в наиболее благоприятное время суток и сроки с учетом погодных условий и наименьшим беспокойством для пчел. Категорически запрещены технологические приемы и методы работы, вызывающие агрессивное поведение пчел (получение яда, отбор меда при отсутствии медосбора и др.).</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.8. При размещении на соседних приусадебных, дачных и иных участках пасек разных владельцев летки не должны быть направлены в сторону пасеки соседа.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.9. При содержании пчелосемей в населенных пунктах Локотского городского поселения не должно превышать более 10 ульев на 100 кв. м участка пчеловода.</w:t>
      </w:r>
    </w:p>
    <w:p w:rsidR="00114B74" w:rsidRDefault="00114B74" w:rsidP="00114B74">
      <w:pPr>
        <w:pStyle w:val="a3"/>
        <w:ind w:firstLine="709"/>
        <w:jc w:val="center"/>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13</w:t>
      </w:r>
      <w:r w:rsidR="00114B74" w:rsidRPr="003C3223">
        <w:rPr>
          <w:rFonts w:ascii="Times New Roman" w:hAnsi="Times New Roman"/>
          <w:b/>
          <w:i/>
          <w:sz w:val="28"/>
          <w:szCs w:val="28"/>
        </w:rPr>
        <w:t>. Ответственность за нарушение Правил содержания домашних</w:t>
      </w:r>
    </w:p>
    <w:p w:rsidR="00114B74" w:rsidRPr="003C3223" w:rsidRDefault="00114B74" w:rsidP="00114B74">
      <w:pPr>
        <w:pStyle w:val="a3"/>
        <w:ind w:firstLine="709"/>
        <w:jc w:val="center"/>
        <w:rPr>
          <w:rFonts w:ascii="Times New Roman" w:hAnsi="Times New Roman"/>
          <w:b/>
          <w:i/>
          <w:sz w:val="28"/>
          <w:szCs w:val="28"/>
        </w:rPr>
      </w:pPr>
      <w:r w:rsidRPr="003C3223">
        <w:rPr>
          <w:rFonts w:ascii="Times New Roman" w:hAnsi="Times New Roman"/>
          <w:b/>
          <w:i/>
          <w:sz w:val="28"/>
          <w:szCs w:val="28"/>
        </w:rPr>
        <w:t>животных, птицы и пчел</w:t>
      </w:r>
    </w:p>
    <w:p w:rsidR="00114B74" w:rsidRPr="001F1757" w:rsidRDefault="00114B74" w:rsidP="00114B74">
      <w:pPr>
        <w:pStyle w:val="a3"/>
        <w:ind w:firstLine="709"/>
        <w:jc w:val="both"/>
        <w:rPr>
          <w:rFonts w:ascii="Times New Roman" w:hAnsi="Times New Roman"/>
          <w:sz w:val="28"/>
          <w:szCs w:val="28"/>
        </w:rPr>
      </w:pPr>
    </w:p>
    <w:p w:rsidR="00114B74" w:rsidRPr="001F1757"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 xml:space="preserve">.1. </w:t>
      </w:r>
      <w:proofErr w:type="gramStart"/>
      <w:r w:rsidR="00114B74" w:rsidRPr="001F1757">
        <w:rPr>
          <w:rFonts w:ascii="Times New Roman" w:hAnsi="Times New Roman"/>
          <w:sz w:val="28"/>
          <w:szCs w:val="28"/>
        </w:rPr>
        <w:t>Контроль за</w:t>
      </w:r>
      <w:proofErr w:type="gramEnd"/>
      <w:r w:rsidR="00114B74" w:rsidRPr="001F1757">
        <w:rPr>
          <w:rFonts w:ascii="Times New Roman" w:hAnsi="Times New Roman"/>
          <w:sz w:val="28"/>
          <w:szCs w:val="28"/>
        </w:rPr>
        <w:t xml:space="preserve"> соблюдением Правил содержания домашних животных, птицы и пчел на территории поселение осуществляется специалистами Брасовского района.</w:t>
      </w:r>
    </w:p>
    <w:p w:rsidR="00114B74" w:rsidRDefault="00114B74" w:rsidP="00114B74">
      <w:pPr>
        <w:pStyle w:val="a3"/>
        <w:jc w:val="both"/>
        <w:rPr>
          <w:rFonts w:ascii="Times New Roman" w:hAnsi="Times New Roman"/>
          <w:sz w:val="28"/>
          <w:szCs w:val="28"/>
        </w:rPr>
      </w:pPr>
    </w:p>
    <w:p w:rsidR="00114B74" w:rsidRPr="00D9405C"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 xml:space="preserve">.2. Лица, нарушающие настоящие Правила привлекаются к административной ответственности в соответствии с </w:t>
      </w:r>
      <w:r w:rsidR="00114B74">
        <w:rPr>
          <w:rFonts w:ascii="Times New Roman" w:hAnsi="Times New Roman"/>
          <w:sz w:val="28"/>
          <w:szCs w:val="28"/>
        </w:rPr>
        <w:t xml:space="preserve">Законом Брянской области № 88-З от 15.06.2007 г. </w:t>
      </w:r>
      <w:r w:rsidR="00114B74" w:rsidRPr="00D9405C">
        <w:rPr>
          <w:rFonts w:ascii="Times New Roman" w:hAnsi="Times New Roman"/>
          <w:bCs/>
          <w:color w:val="333333"/>
          <w:sz w:val="28"/>
          <w:szCs w:val="28"/>
          <w:shd w:val="clear" w:color="auto" w:fill="FFFFFF"/>
        </w:rPr>
        <w:t>"Об административных правонарушениях на территории Брянской области"</w:t>
      </w:r>
      <w:r w:rsidR="00114B74">
        <w:rPr>
          <w:rFonts w:ascii="Times New Roman" w:hAnsi="Times New Roman"/>
          <w:bCs/>
          <w:color w:val="333333"/>
          <w:sz w:val="28"/>
          <w:szCs w:val="28"/>
          <w:shd w:val="clear" w:color="auto" w:fill="FFFFFF"/>
        </w:rPr>
        <w:t>.</w:t>
      </w:r>
    </w:p>
    <w:p w:rsidR="00114B74" w:rsidRDefault="00114B74" w:rsidP="00114B74">
      <w:pPr>
        <w:pStyle w:val="a3"/>
        <w:jc w:val="both"/>
        <w:rPr>
          <w:rFonts w:ascii="Times New Roman" w:hAnsi="Times New Roman"/>
          <w:sz w:val="28"/>
          <w:szCs w:val="28"/>
        </w:rPr>
      </w:pPr>
    </w:p>
    <w:p w:rsidR="00114B74" w:rsidRPr="001F1757"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.3.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027EE8" w:rsidRDefault="00027EE8"/>
    <w:sectPr w:rsidR="00027EE8" w:rsidSect="00D820AD">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719E"/>
    <w:multiLevelType w:val="hybridMultilevel"/>
    <w:tmpl w:val="31C48F4C"/>
    <w:lvl w:ilvl="0" w:tplc="81EEE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658DA"/>
    <w:multiLevelType w:val="hybridMultilevel"/>
    <w:tmpl w:val="E33AC7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45198"/>
    <w:multiLevelType w:val="hybridMultilevel"/>
    <w:tmpl w:val="E6F612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14B74"/>
    <w:rsid w:val="00027EE8"/>
    <w:rsid w:val="000A2721"/>
    <w:rsid w:val="00114B74"/>
    <w:rsid w:val="002268B9"/>
    <w:rsid w:val="00232D5A"/>
    <w:rsid w:val="00255824"/>
    <w:rsid w:val="00286EF8"/>
    <w:rsid w:val="002C5413"/>
    <w:rsid w:val="002F3594"/>
    <w:rsid w:val="0043499A"/>
    <w:rsid w:val="00436B38"/>
    <w:rsid w:val="0045475C"/>
    <w:rsid w:val="00624C75"/>
    <w:rsid w:val="006B4C62"/>
    <w:rsid w:val="00877B3D"/>
    <w:rsid w:val="008E3F7C"/>
    <w:rsid w:val="00D36ADE"/>
    <w:rsid w:val="00D82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B7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547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475C"/>
    <w:rPr>
      <w:rFonts w:ascii="Segoe UI" w:hAnsi="Segoe UI" w:cs="Segoe UI"/>
      <w:sz w:val="18"/>
      <w:szCs w:val="18"/>
    </w:rPr>
  </w:style>
  <w:style w:type="character" w:styleId="a6">
    <w:name w:val="Hyperlink"/>
    <w:semiHidden/>
    <w:unhideWhenUsed/>
    <w:rsid w:val="00D820AD"/>
    <w:rPr>
      <w:color w:val="0000FF"/>
      <w:u w:val="single"/>
    </w:rPr>
  </w:style>
  <w:style w:type="paragraph" w:styleId="a7">
    <w:name w:val="List Paragraph"/>
    <w:basedOn w:val="a"/>
    <w:uiPriority w:val="34"/>
    <w:qFormat/>
    <w:rsid w:val="00D820AD"/>
    <w:pPr>
      <w:spacing w:line="256" w:lineRule="auto"/>
      <w:ind w:left="720"/>
      <w:contextualSpacing/>
    </w:pPr>
    <w:rPr>
      <w:rFonts w:ascii="Calibri" w:eastAsia="Calibri" w:hAnsi="Calibri" w:cs="Times New Roman"/>
    </w:rPr>
  </w:style>
  <w:style w:type="paragraph" w:customStyle="1" w:styleId="Default">
    <w:name w:val="Default"/>
    <w:rsid w:val="00D820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30206&amp;dst=100008&amp;field=134&amp;date=24.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77044&amp;dst=100011&amp;field=134&amp;date=24.03.2022" TargetMode="External"/><Relationship Id="rId5" Type="http://schemas.openxmlformats.org/officeDocument/2006/relationships/hyperlink" Target="http://&#1083;&#1086;&#1082;&#1086;&#1090;&#1089;&#1082;&#1086;&#1077;-&#1075;&#108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4593</Words>
  <Characters>26182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WORK</cp:lastModifiedBy>
  <cp:revision>10</cp:revision>
  <cp:lastPrinted>2023-06-30T10:38:00Z</cp:lastPrinted>
  <dcterms:created xsi:type="dcterms:W3CDTF">2023-06-30T07:28:00Z</dcterms:created>
  <dcterms:modified xsi:type="dcterms:W3CDTF">2023-08-09T06:53:00Z</dcterms:modified>
</cp:coreProperties>
</file>